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355" w:rsidRPr="004D7E54" w:rsidRDefault="0068207A" w:rsidP="004D7E54">
      <w:pPr>
        <w:adjustRightInd w:val="0"/>
        <w:snapToGrid w:val="0"/>
        <w:jc w:val="center"/>
        <w:rPr>
          <w:rFonts w:asciiTheme="majorEastAsia" w:eastAsiaTheme="majorEastAsia" w:hAnsiTheme="majorEastAsia"/>
          <w:b/>
          <w:sz w:val="32"/>
        </w:rPr>
      </w:pPr>
      <w:r w:rsidRPr="004D7E54">
        <w:rPr>
          <w:rFonts w:asciiTheme="majorEastAsia" w:eastAsiaTheme="majorEastAsia" w:hAnsiTheme="majorEastAsia" w:hint="eastAsia"/>
          <w:b/>
          <w:sz w:val="32"/>
        </w:rPr>
        <w:t>売上比較表</w:t>
      </w:r>
    </w:p>
    <w:p w:rsidR="00E73B4B" w:rsidRPr="004D7E54" w:rsidRDefault="0068207A" w:rsidP="004D7E54">
      <w:pPr>
        <w:adjustRightInd w:val="0"/>
        <w:snapToGrid w:val="0"/>
        <w:jc w:val="center"/>
        <w:rPr>
          <w:rFonts w:asciiTheme="majorEastAsia" w:eastAsiaTheme="majorEastAsia" w:hAnsiTheme="majorEastAsia"/>
          <w:b/>
          <w:sz w:val="32"/>
        </w:rPr>
      </w:pPr>
      <w:r w:rsidRPr="004D7E54">
        <w:rPr>
          <w:rFonts w:asciiTheme="majorEastAsia" w:eastAsiaTheme="majorEastAsia" w:hAnsiTheme="majorEastAsia" w:hint="eastAsia"/>
          <w:b/>
          <w:sz w:val="32"/>
        </w:rPr>
        <w:t>セーフティネット第４号関係</w:t>
      </w:r>
      <w:r w:rsidR="004D7E54">
        <w:rPr>
          <w:rFonts w:asciiTheme="majorEastAsia" w:eastAsiaTheme="majorEastAsia" w:hAnsiTheme="majorEastAsia" w:hint="eastAsia"/>
          <w:b/>
          <w:sz w:val="32"/>
        </w:rPr>
        <w:t>（令和元年12月比較）</w:t>
      </w:r>
    </w:p>
    <w:p w:rsidR="00A66CD4" w:rsidRPr="002C20DB" w:rsidRDefault="00A66CD4">
      <w:pPr>
        <w:rPr>
          <w:rFonts w:asciiTheme="majorEastAsia" w:eastAsiaTheme="majorEastAsia" w:hAnsiTheme="majorEastAsia"/>
          <w:sz w:val="24"/>
        </w:rPr>
      </w:pPr>
    </w:p>
    <w:tbl>
      <w:tblPr>
        <w:tblW w:w="8926" w:type="dxa"/>
        <w:tblInd w:w="4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7"/>
        <w:gridCol w:w="3534"/>
        <w:gridCol w:w="921"/>
        <w:gridCol w:w="3544"/>
      </w:tblGrid>
      <w:tr w:rsidR="0068207A" w:rsidRPr="002C20DB" w:rsidTr="00BB4FDC">
        <w:trPr>
          <w:trHeight w:val="70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68207A" w:rsidRPr="002C20DB" w:rsidRDefault="0068207A" w:rsidP="0068207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最近１か月</w:t>
            </w:r>
            <w:r w:rsidR="00B15060"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間</w:t>
            </w: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の売上高</w:t>
            </w:r>
            <w:r w:rsidR="006F2146"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等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68207A" w:rsidRPr="002C20DB" w:rsidRDefault="00C47824" w:rsidP="0068207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令和元年</w:t>
            </w:r>
            <w:r w:rsidR="008E5A3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月の売上高等</w:t>
            </w:r>
          </w:p>
        </w:tc>
      </w:tr>
      <w:tr w:rsidR="0068207A" w:rsidRPr="002C20DB" w:rsidTr="00B15060">
        <w:trPr>
          <w:trHeight w:val="87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07A" w:rsidRPr="002C20DB" w:rsidRDefault="0068207A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  <w:p w:rsidR="00B15060" w:rsidRPr="002C20DB" w:rsidRDefault="00B15060" w:rsidP="00B20DA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（Ａ）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07A" w:rsidRPr="002C20DB" w:rsidRDefault="0068207A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07A" w:rsidRPr="002C20DB" w:rsidRDefault="0068207A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月</w:t>
            </w:r>
          </w:p>
          <w:p w:rsidR="00B15060" w:rsidRPr="002C20DB" w:rsidRDefault="00B15060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8"/>
              </w:rPr>
              <w:t>（Ｂ）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07A" w:rsidRPr="002C20DB" w:rsidRDefault="0068207A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 xml:space="preserve">円　</w:t>
            </w:r>
          </w:p>
        </w:tc>
      </w:tr>
    </w:tbl>
    <w:p w:rsidR="00A66CD4" w:rsidRDefault="00A66CD4">
      <w:pPr>
        <w:rPr>
          <w:rFonts w:asciiTheme="majorEastAsia" w:eastAsiaTheme="majorEastAsia" w:hAnsiTheme="majorEastAsia"/>
          <w:sz w:val="24"/>
        </w:rPr>
      </w:pPr>
    </w:p>
    <w:p w:rsidR="00C20F8F" w:rsidRPr="002C20DB" w:rsidRDefault="004D7E54" w:rsidP="00C20F8F">
      <w:pPr>
        <w:ind w:leftChars="100" w:left="210"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（イ）最近１か月間の売上高等</w:t>
      </w:r>
    </w:p>
    <w:p w:rsidR="00C20F8F" w:rsidRPr="002C20DB" w:rsidRDefault="00C20F8F" w:rsidP="00C20F8F">
      <w:pPr>
        <w:ind w:firstLineChars="300" w:firstLine="720"/>
        <w:rPr>
          <w:rFonts w:asciiTheme="majorEastAsia" w:eastAsiaTheme="majorEastAsia" w:hAnsiTheme="majorEastAsia"/>
          <w:sz w:val="24"/>
          <w:u w:val="single"/>
        </w:rPr>
      </w:pPr>
      <w:r w:rsidRPr="002C20DB">
        <w:rPr>
          <w:rFonts w:asciiTheme="majorEastAsia" w:eastAsiaTheme="majorEastAsia" w:hAnsiTheme="majorEastAsia" w:hint="eastAsia"/>
          <w:sz w:val="24"/>
          <w:u w:val="single"/>
        </w:rPr>
        <w:t>（Ｂ－Ａ）</w:t>
      </w:r>
    </w:p>
    <w:p w:rsidR="00C20F8F" w:rsidRPr="002C20DB" w:rsidRDefault="00C20F8F" w:rsidP="00C20F8F">
      <w:pPr>
        <w:ind w:firstLineChars="500" w:firstLine="1200"/>
        <w:rPr>
          <w:rFonts w:asciiTheme="majorEastAsia" w:eastAsiaTheme="majorEastAsia" w:hAnsiTheme="majorEastAsia"/>
          <w:sz w:val="24"/>
          <w:u w:val="single"/>
        </w:rPr>
      </w:pPr>
      <w:r w:rsidRPr="002C20DB">
        <w:rPr>
          <w:rFonts w:asciiTheme="majorEastAsia" w:eastAsiaTheme="majorEastAsia" w:hAnsiTheme="majorEastAsia" w:hint="eastAsia"/>
          <w:sz w:val="24"/>
        </w:rPr>
        <w:t>Ｂ　　　×</w:t>
      </w:r>
      <w:r w:rsidR="004D7E54">
        <w:rPr>
          <w:rFonts w:asciiTheme="majorEastAsia" w:eastAsiaTheme="majorEastAsia" w:hAnsiTheme="majorEastAsia" w:hint="eastAsia"/>
          <w:sz w:val="24"/>
        </w:rPr>
        <w:t>100</w:t>
      </w:r>
      <w:r w:rsidRPr="002C20DB">
        <w:rPr>
          <w:rFonts w:asciiTheme="majorEastAsia" w:eastAsiaTheme="majorEastAsia" w:hAnsiTheme="majorEastAsia" w:hint="eastAsia"/>
          <w:sz w:val="24"/>
        </w:rPr>
        <w:t xml:space="preserve">＝　</w:t>
      </w:r>
      <w:r w:rsidRPr="002C20DB">
        <w:rPr>
          <w:rFonts w:asciiTheme="majorEastAsia" w:eastAsiaTheme="majorEastAsia" w:hAnsiTheme="majorEastAsia" w:hint="eastAsia"/>
          <w:sz w:val="24"/>
          <w:u w:val="single"/>
        </w:rPr>
        <w:t>【減少率】　　　　　　　　％（実績）</w:t>
      </w:r>
    </w:p>
    <w:p w:rsidR="00A66CD4" w:rsidRPr="002C20DB" w:rsidRDefault="00A66CD4">
      <w:pPr>
        <w:rPr>
          <w:rFonts w:asciiTheme="majorEastAsia" w:eastAsiaTheme="majorEastAsia" w:hAnsiTheme="majorEastAsia"/>
          <w:sz w:val="24"/>
        </w:rPr>
      </w:pPr>
    </w:p>
    <w:tbl>
      <w:tblPr>
        <w:tblW w:w="4552" w:type="dxa"/>
        <w:tblInd w:w="4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50"/>
        <w:gridCol w:w="3402"/>
      </w:tblGrid>
      <w:tr w:rsidR="00B20DA0" w:rsidRPr="002C20DB" w:rsidTr="00B20DA0">
        <w:trPr>
          <w:trHeight w:val="705"/>
        </w:trPr>
        <w:tc>
          <w:tcPr>
            <w:tcW w:w="4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B20DA0" w:rsidRPr="002C20DB" w:rsidRDefault="00B20DA0" w:rsidP="00820A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Ａの期間後２か月間の見込み売上高等</w:t>
            </w:r>
          </w:p>
        </w:tc>
      </w:tr>
      <w:tr w:rsidR="00B20DA0" w:rsidRPr="002C20DB" w:rsidTr="00B20DA0">
        <w:trPr>
          <w:trHeight w:val="67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A0" w:rsidRPr="002C20DB" w:rsidRDefault="00B20DA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A0" w:rsidRPr="002C20DB" w:rsidRDefault="00B20DA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  <w:tr w:rsidR="00B20DA0" w:rsidRPr="002C20DB" w:rsidTr="00B20DA0">
        <w:trPr>
          <w:trHeight w:val="67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A0" w:rsidRPr="002C20DB" w:rsidRDefault="00B20DA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A0" w:rsidRPr="002C20DB" w:rsidRDefault="00B20DA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  <w:tr w:rsidR="00B20DA0" w:rsidRPr="002C20DB" w:rsidTr="00B20DA0">
        <w:trPr>
          <w:trHeight w:val="67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A0" w:rsidRPr="002C20DB" w:rsidRDefault="00B20DA0" w:rsidP="00C20F8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２か月計</w:t>
            </w:r>
          </w:p>
          <w:p w:rsidR="00B20DA0" w:rsidRPr="002C20DB" w:rsidRDefault="00B20DA0" w:rsidP="00B20DA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b/>
                <w:color w:val="000000" w:themeColor="text1"/>
                <w:kern w:val="0"/>
                <w:sz w:val="22"/>
              </w:rPr>
              <w:t>（Ｃ）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A0" w:rsidRPr="002C20DB" w:rsidRDefault="00B20DA0" w:rsidP="00C20F8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</w:tbl>
    <w:p w:rsidR="00986355" w:rsidRPr="002C20DB" w:rsidRDefault="00986355">
      <w:pPr>
        <w:rPr>
          <w:rFonts w:asciiTheme="majorEastAsia" w:eastAsiaTheme="majorEastAsia" w:hAnsiTheme="majorEastAsia"/>
          <w:sz w:val="24"/>
        </w:rPr>
      </w:pPr>
    </w:p>
    <w:p w:rsidR="000C7AF2" w:rsidRPr="002C20DB" w:rsidRDefault="004D7E54" w:rsidP="00BB4FDC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（ロ）最近３か月間の売上高等の実績見込み</w:t>
      </w:r>
    </w:p>
    <w:p w:rsidR="006D07BD" w:rsidRPr="006D07BD" w:rsidRDefault="006F2146">
      <w:pPr>
        <w:rPr>
          <w:rFonts w:asciiTheme="majorEastAsia" w:eastAsiaTheme="majorEastAsia" w:hAnsiTheme="majorEastAsia"/>
          <w:sz w:val="24"/>
          <w:u w:val="single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　</w:t>
      </w:r>
      <w:r w:rsidR="00B20DA0">
        <w:rPr>
          <w:rFonts w:asciiTheme="majorEastAsia" w:eastAsiaTheme="majorEastAsia" w:hAnsiTheme="majorEastAsia" w:hint="eastAsia"/>
          <w:sz w:val="24"/>
        </w:rPr>
        <w:t xml:space="preserve">　</w:t>
      </w:r>
      <w:r w:rsidR="004D7E54">
        <w:rPr>
          <w:rFonts w:asciiTheme="majorEastAsia" w:eastAsiaTheme="majorEastAsia" w:hAnsiTheme="majorEastAsia" w:hint="eastAsia"/>
          <w:sz w:val="24"/>
          <w:u w:val="single"/>
        </w:rPr>
        <w:t>{</w:t>
      </w:r>
      <w:r w:rsidR="00B20DA0">
        <w:rPr>
          <w:rFonts w:asciiTheme="majorEastAsia" w:eastAsiaTheme="majorEastAsia" w:hAnsiTheme="majorEastAsia" w:hint="eastAsia"/>
          <w:sz w:val="24"/>
          <w:u w:val="single"/>
        </w:rPr>
        <w:t>（Ｂ×３）</w:t>
      </w:r>
      <w:r w:rsidR="004D7E54">
        <w:rPr>
          <w:rFonts w:asciiTheme="majorEastAsia" w:eastAsiaTheme="majorEastAsia" w:hAnsiTheme="majorEastAsia" w:hint="eastAsia"/>
          <w:sz w:val="24"/>
          <w:u w:val="single"/>
        </w:rPr>
        <w:t>‐</w:t>
      </w:r>
      <w:r w:rsidR="00B20DA0">
        <w:rPr>
          <w:rFonts w:asciiTheme="majorEastAsia" w:eastAsiaTheme="majorEastAsia" w:hAnsiTheme="majorEastAsia" w:hint="eastAsia"/>
          <w:sz w:val="24"/>
          <w:u w:val="single"/>
        </w:rPr>
        <w:t>（</w:t>
      </w:r>
      <w:r w:rsidR="00C20F8F" w:rsidRPr="006D07BD">
        <w:rPr>
          <w:rFonts w:asciiTheme="majorEastAsia" w:eastAsiaTheme="majorEastAsia" w:hAnsiTheme="majorEastAsia" w:hint="eastAsia"/>
          <w:sz w:val="24"/>
          <w:u w:val="single"/>
        </w:rPr>
        <w:t>Ａ＋Ｃ）</w:t>
      </w:r>
      <w:r w:rsidR="004D7E54">
        <w:rPr>
          <w:rFonts w:asciiTheme="majorEastAsia" w:eastAsiaTheme="majorEastAsia" w:hAnsiTheme="majorEastAsia" w:hint="eastAsia"/>
          <w:sz w:val="24"/>
          <w:u w:val="single"/>
        </w:rPr>
        <w:t>}</w:t>
      </w:r>
    </w:p>
    <w:p w:rsidR="006F2146" w:rsidRPr="002C20DB" w:rsidRDefault="00F6713C" w:rsidP="00F6713C">
      <w:pPr>
        <w:ind w:firstLineChars="700" w:firstLine="1680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>（</w:t>
      </w:r>
      <w:r w:rsidR="00B20DA0">
        <w:rPr>
          <w:rFonts w:asciiTheme="majorEastAsia" w:eastAsiaTheme="majorEastAsia" w:hAnsiTheme="majorEastAsia" w:hint="eastAsia"/>
          <w:sz w:val="24"/>
        </w:rPr>
        <w:t>Ｂ×３</w:t>
      </w:r>
      <w:r>
        <w:rPr>
          <w:rFonts w:asciiTheme="majorEastAsia" w:eastAsiaTheme="majorEastAsia" w:hAnsiTheme="majorEastAsia" w:hint="eastAsia"/>
          <w:sz w:val="24"/>
        </w:rPr>
        <w:t>）</w:t>
      </w:r>
      <w:bookmarkStart w:id="0" w:name="_GoBack"/>
      <w:bookmarkEnd w:id="0"/>
      <w:r w:rsidR="006D07BD">
        <w:rPr>
          <w:rFonts w:asciiTheme="majorEastAsia" w:eastAsiaTheme="majorEastAsia" w:hAnsiTheme="majorEastAsia" w:hint="eastAsia"/>
          <w:sz w:val="24"/>
        </w:rPr>
        <w:t xml:space="preserve">　　　</w:t>
      </w:r>
      <w:r w:rsidR="00C20F8F">
        <w:rPr>
          <w:rFonts w:asciiTheme="majorEastAsia" w:eastAsiaTheme="majorEastAsia" w:hAnsiTheme="majorEastAsia" w:hint="eastAsia"/>
          <w:sz w:val="24"/>
        </w:rPr>
        <w:t>×</w:t>
      </w:r>
      <w:r w:rsidR="004D7E54">
        <w:rPr>
          <w:rFonts w:asciiTheme="majorEastAsia" w:eastAsiaTheme="majorEastAsia" w:hAnsiTheme="majorEastAsia" w:hint="eastAsia"/>
          <w:sz w:val="24"/>
        </w:rPr>
        <w:t>100</w:t>
      </w:r>
      <w:r w:rsidR="006F2146" w:rsidRPr="002C20DB">
        <w:rPr>
          <w:rFonts w:asciiTheme="majorEastAsia" w:eastAsiaTheme="majorEastAsia" w:hAnsiTheme="majorEastAsia" w:hint="eastAsia"/>
          <w:sz w:val="24"/>
        </w:rPr>
        <w:t xml:space="preserve">＝　</w:t>
      </w:r>
      <w:r w:rsidR="006F2146" w:rsidRPr="002C20DB">
        <w:rPr>
          <w:rFonts w:asciiTheme="majorEastAsia" w:eastAsiaTheme="majorEastAsia" w:hAnsiTheme="majorEastAsia" w:hint="eastAsia"/>
          <w:sz w:val="24"/>
          <w:u w:val="single"/>
        </w:rPr>
        <w:t>【減少率】　　　　　　　％</w:t>
      </w:r>
    </w:p>
    <w:p w:rsidR="006F2146" w:rsidRPr="004D7E54" w:rsidRDefault="006F2146">
      <w:pPr>
        <w:rPr>
          <w:rFonts w:asciiTheme="majorEastAsia" w:eastAsiaTheme="majorEastAsia" w:hAnsiTheme="majorEastAsia"/>
          <w:sz w:val="24"/>
          <w:u w:val="single"/>
        </w:rPr>
      </w:pPr>
    </w:p>
    <w:p w:rsidR="00164098" w:rsidRPr="00F6713C" w:rsidRDefault="00164098">
      <w:pPr>
        <w:rPr>
          <w:rFonts w:asciiTheme="majorEastAsia" w:eastAsiaTheme="majorEastAsia" w:hAnsiTheme="majorEastAsia"/>
          <w:sz w:val="28"/>
          <w:u w:val="single"/>
        </w:rPr>
      </w:pPr>
    </w:p>
    <w:p w:rsidR="001E5971" w:rsidRPr="00F6713C" w:rsidRDefault="001E5971">
      <w:pPr>
        <w:rPr>
          <w:rFonts w:asciiTheme="majorEastAsia" w:eastAsiaTheme="majorEastAsia" w:hAnsiTheme="majorEastAsia"/>
          <w:sz w:val="24"/>
        </w:rPr>
      </w:pPr>
      <w:r w:rsidRPr="00F6713C">
        <w:rPr>
          <w:rFonts w:asciiTheme="majorEastAsia" w:eastAsiaTheme="majorEastAsia" w:hAnsiTheme="majorEastAsia" w:hint="eastAsia"/>
          <w:sz w:val="28"/>
        </w:rPr>
        <w:t xml:space="preserve">　</w:t>
      </w:r>
      <w:r w:rsidR="00BB4FDC" w:rsidRPr="00F6713C">
        <w:rPr>
          <w:rFonts w:asciiTheme="majorEastAsia" w:eastAsiaTheme="majorEastAsia" w:hAnsiTheme="majorEastAsia" w:hint="eastAsia"/>
          <w:sz w:val="28"/>
        </w:rPr>
        <w:t xml:space="preserve">　</w:t>
      </w:r>
      <w:r w:rsidRPr="00F6713C">
        <w:rPr>
          <w:rFonts w:asciiTheme="majorEastAsia" w:eastAsiaTheme="majorEastAsia" w:hAnsiTheme="majorEastAsia" w:hint="eastAsia"/>
          <w:sz w:val="24"/>
        </w:rPr>
        <w:t>上記のとおり相違ありません。</w:t>
      </w:r>
    </w:p>
    <w:p w:rsidR="001E5971" w:rsidRPr="00F6713C" w:rsidRDefault="001E5971">
      <w:pPr>
        <w:rPr>
          <w:rFonts w:asciiTheme="majorEastAsia" w:eastAsiaTheme="majorEastAsia" w:hAnsiTheme="majorEastAsia"/>
          <w:sz w:val="24"/>
        </w:rPr>
      </w:pPr>
      <w:r w:rsidRPr="00F6713C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1E5971" w:rsidRPr="00F6713C" w:rsidRDefault="001E5971">
      <w:pPr>
        <w:rPr>
          <w:rFonts w:asciiTheme="majorEastAsia" w:eastAsiaTheme="majorEastAsia" w:hAnsiTheme="majorEastAsia"/>
          <w:sz w:val="24"/>
        </w:rPr>
      </w:pPr>
      <w:r w:rsidRPr="00F6713C">
        <w:rPr>
          <w:rFonts w:asciiTheme="majorEastAsia" w:eastAsiaTheme="majorEastAsia" w:hAnsiTheme="majorEastAsia" w:hint="eastAsia"/>
          <w:sz w:val="24"/>
        </w:rPr>
        <w:t xml:space="preserve">　</w:t>
      </w:r>
      <w:r w:rsidR="00BB4FDC" w:rsidRPr="00F6713C">
        <w:rPr>
          <w:rFonts w:asciiTheme="majorEastAsia" w:eastAsiaTheme="majorEastAsia" w:hAnsiTheme="majorEastAsia" w:hint="eastAsia"/>
          <w:sz w:val="24"/>
        </w:rPr>
        <w:t xml:space="preserve">　</w:t>
      </w:r>
      <w:r w:rsidR="0091662D" w:rsidRPr="00F6713C">
        <w:rPr>
          <w:rFonts w:asciiTheme="majorEastAsia" w:eastAsiaTheme="majorEastAsia" w:hAnsiTheme="majorEastAsia" w:hint="eastAsia"/>
          <w:sz w:val="24"/>
        </w:rPr>
        <w:t xml:space="preserve">令和　　</w:t>
      </w:r>
      <w:r w:rsidRPr="00F6713C">
        <w:rPr>
          <w:rFonts w:asciiTheme="majorEastAsia" w:eastAsiaTheme="majorEastAsia" w:hAnsiTheme="majorEastAsia" w:hint="eastAsia"/>
          <w:sz w:val="24"/>
        </w:rPr>
        <w:t xml:space="preserve">年　</w:t>
      </w:r>
      <w:r w:rsidR="00331652" w:rsidRPr="00F6713C">
        <w:rPr>
          <w:rFonts w:asciiTheme="majorEastAsia" w:eastAsiaTheme="majorEastAsia" w:hAnsiTheme="majorEastAsia" w:hint="eastAsia"/>
          <w:sz w:val="24"/>
        </w:rPr>
        <w:t xml:space="preserve">　</w:t>
      </w:r>
      <w:r w:rsidRPr="00F6713C">
        <w:rPr>
          <w:rFonts w:asciiTheme="majorEastAsia" w:eastAsiaTheme="majorEastAsia" w:hAnsiTheme="majorEastAsia" w:hint="eastAsia"/>
          <w:sz w:val="24"/>
        </w:rPr>
        <w:t>月　　日</w:t>
      </w:r>
    </w:p>
    <w:p w:rsidR="00331652" w:rsidRPr="00F6713C" w:rsidRDefault="00331652">
      <w:pPr>
        <w:rPr>
          <w:rFonts w:asciiTheme="majorEastAsia" w:eastAsiaTheme="majorEastAsia" w:hAnsiTheme="majorEastAsia"/>
          <w:sz w:val="24"/>
        </w:rPr>
      </w:pPr>
    </w:p>
    <w:p w:rsidR="0006611B" w:rsidRPr="00F6713C" w:rsidRDefault="00331652">
      <w:pPr>
        <w:rPr>
          <w:rFonts w:asciiTheme="majorEastAsia" w:eastAsiaTheme="majorEastAsia" w:hAnsiTheme="majorEastAsia"/>
          <w:sz w:val="24"/>
        </w:rPr>
      </w:pPr>
      <w:r w:rsidRPr="00F6713C">
        <w:rPr>
          <w:rFonts w:asciiTheme="majorEastAsia" w:eastAsiaTheme="majorEastAsia" w:hAnsiTheme="majorEastAsia" w:hint="eastAsia"/>
          <w:sz w:val="24"/>
        </w:rPr>
        <w:t xml:space="preserve">　　　　　申請者　住　所</w:t>
      </w:r>
      <w:r w:rsidR="0006611B" w:rsidRPr="00F6713C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331652" w:rsidRPr="00F6713C" w:rsidRDefault="00331652">
      <w:pPr>
        <w:rPr>
          <w:rFonts w:asciiTheme="majorEastAsia" w:eastAsiaTheme="majorEastAsia" w:hAnsiTheme="majorEastAsia"/>
          <w:sz w:val="24"/>
        </w:rPr>
      </w:pPr>
      <w:r w:rsidRPr="00F6713C">
        <w:rPr>
          <w:rFonts w:asciiTheme="majorEastAsia" w:eastAsiaTheme="majorEastAsia" w:hAnsiTheme="majorEastAsia" w:hint="eastAsia"/>
          <w:sz w:val="24"/>
        </w:rPr>
        <w:t xml:space="preserve">　　　　　</w:t>
      </w:r>
    </w:p>
    <w:p w:rsidR="00331652" w:rsidRPr="00F6713C" w:rsidRDefault="00331652" w:rsidP="00331652">
      <w:pPr>
        <w:ind w:firstLineChars="900" w:firstLine="2160"/>
        <w:rPr>
          <w:rFonts w:asciiTheme="majorEastAsia" w:eastAsiaTheme="majorEastAsia" w:hAnsiTheme="majorEastAsia"/>
          <w:sz w:val="24"/>
        </w:rPr>
      </w:pPr>
      <w:r w:rsidRPr="00F6713C">
        <w:rPr>
          <w:rFonts w:asciiTheme="majorEastAsia" w:eastAsiaTheme="majorEastAsia" w:hAnsiTheme="majorEastAsia" w:hint="eastAsia"/>
          <w:sz w:val="24"/>
        </w:rPr>
        <w:t>氏　名</w:t>
      </w:r>
      <w:r w:rsidR="002F6EDB" w:rsidRPr="00F6713C">
        <w:rPr>
          <w:rFonts w:asciiTheme="majorEastAsia" w:eastAsiaTheme="majorEastAsia" w:hAnsiTheme="majorEastAsia" w:hint="eastAsia"/>
          <w:sz w:val="24"/>
        </w:rPr>
        <w:t xml:space="preserve">　</w:t>
      </w:r>
      <w:r w:rsidR="0006611B" w:rsidRPr="00F6713C">
        <w:rPr>
          <w:rFonts w:asciiTheme="majorEastAsia" w:eastAsiaTheme="majorEastAsia" w:hAnsiTheme="majorEastAsia" w:hint="eastAsia"/>
          <w:sz w:val="24"/>
        </w:rPr>
        <w:t xml:space="preserve">　　　　　　　　　　　</w:t>
      </w:r>
      <w:r w:rsidR="002F6EDB" w:rsidRPr="00F6713C">
        <w:rPr>
          <w:rFonts w:asciiTheme="majorEastAsia" w:eastAsiaTheme="majorEastAsia" w:hAnsiTheme="majorEastAsia" w:hint="eastAsia"/>
          <w:sz w:val="24"/>
        </w:rPr>
        <w:t xml:space="preserve">　　　　</w:t>
      </w:r>
      <w:r w:rsidR="002174D8" w:rsidRPr="00F6713C">
        <w:rPr>
          <w:rFonts w:asciiTheme="majorEastAsia" w:eastAsiaTheme="majorEastAsia" w:hAnsiTheme="majorEastAsia" w:hint="eastAsia"/>
          <w:sz w:val="24"/>
        </w:rPr>
        <w:t xml:space="preserve">　　</w:t>
      </w:r>
      <w:r w:rsidR="002F6EDB" w:rsidRPr="00F6713C">
        <w:rPr>
          <w:rFonts w:asciiTheme="majorEastAsia" w:eastAsiaTheme="majorEastAsia" w:hAnsiTheme="majorEastAsia" w:hint="eastAsia"/>
          <w:sz w:val="24"/>
        </w:rPr>
        <w:t xml:space="preserve">　印</w:t>
      </w:r>
    </w:p>
    <w:sectPr w:rsidR="00331652" w:rsidRPr="00F6713C" w:rsidSect="00A66CD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4FF" w:rsidRDefault="005064FF" w:rsidP="005064FF">
      <w:r>
        <w:separator/>
      </w:r>
    </w:p>
  </w:endnote>
  <w:endnote w:type="continuationSeparator" w:id="0">
    <w:p w:rsidR="005064FF" w:rsidRDefault="005064FF" w:rsidP="00506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4FF" w:rsidRDefault="005064FF" w:rsidP="005064FF">
      <w:r>
        <w:separator/>
      </w:r>
    </w:p>
  </w:footnote>
  <w:footnote w:type="continuationSeparator" w:id="0">
    <w:p w:rsidR="005064FF" w:rsidRDefault="005064FF" w:rsidP="005064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B53"/>
    <w:rsid w:val="0006611B"/>
    <w:rsid w:val="000C7AF2"/>
    <w:rsid w:val="00146AE1"/>
    <w:rsid w:val="00164098"/>
    <w:rsid w:val="001E1ED2"/>
    <w:rsid w:val="001E5971"/>
    <w:rsid w:val="002174D8"/>
    <w:rsid w:val="002466ED"/>
    <w:rsid w:val="002C20DB"/>
    <w:rsid w:val="002F6EDB"/>
    <w:rsid w:val="00331652"/>
    <w:rsid w:val="003B4C06"/>
    <w:rsid w:val="004D7E54"/>
    <w:rsid w:val="005064FF"/>
    <w:rsid w:val="00535749"/>
    <w:rsid w:val="005B01AC"/>
    <w:rsid w:val="00642657"/>
    <w:rsid w:val="0068207A"/>
    <w:rsid w:val="006D07BD"/>
    <w:rsid w:val="006F2146"/>
    <w:rsid w:val="007352B0"/>
    <w:rsid w:val="008E5A35"/>
    <w:rsid w:val="008F6A05"/>
    <w:rsid w:val="0091662D"/>
    <w:rsid w:val="00986355"/>
    <w:rsid w:val="00A66CD4"/>
    <w:rsid w:val="00AD6A45"/>
    <w:rsid w:val="00B15060"/>
    <w:rsid w:val="00B20DA0"/>
    <w:rsid w:val="00B92B53"/>
    <w:rsid w:val="00BB4FDC"/>
    <w:rsid w:val="00C20F8F"/>
    <w:rsid w:val="00C47824"/>
    <w:rsid w:val="00D45EFC"/>
    <w:rsid w:val="00F6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1706124"/>
  <w15:chartTrackingRefBased/>
  <w15:docId w15:val="{5BD618D4-D4E9-4441-ADC2-DBAADD2B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4F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64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64FF"/>
  </w:style>
  <w:style w:type="paragraph" w:styleId="a7">
    <w:name w:val="footer"/>
    <w:basedOn w:val="a"/>
    <w:link w:val="a8"/>
    <w:uiPriority w:val="99"/>
    <w:unhideWhenUsed/>
    <w:rsid w:val="005064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6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ED7BC-0F6D-4306-8AE8-698172724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佐藤隼斗</cp:lastModifiedBy>
  <cp:revision>12</cp:revision>
  <cp:lastPrinted>2023-08-09T05:25:00Z</cp:lastPrinted>
  <dcterms:created xsi:type="dcterms:W3CDTF">2020-01-27T07:41:00Z</dcterms:created>
  <dcterms:modified xsi:type="dcterms:W3CDTF">2023-09-29T02:36:00Z</dcterms:modified>
</cp:coreProperties>
</file>