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F7" w:rsidRPr="00954CFC" w:rsidRDefault="008452F7" w:rsidP="000A35CF">
      <w:pPr>
        <w:jc w:val="center"/>
        <w:rPr>
          <w:rFonts w:asciiTheme="minorEastAsia" w:hAnsiTheme="minorEastAsia"/>
          <w:b/>
          <w:sz w:val="26"/>
          <w:szCs w:val="26"/>
        </w:rPr>
      </w:pPr>
      <w:r w:rsidRPr="00954CFC">
        <w:rPr>
          <w:rFonts w:asciiTheme="minorEastAsia" w:hAnsiTheme="minorEastAsia" w:hint="eastAsia"/>
          <w:b/>
          <w:sz w:val="26"/>
          <w:szCs w:val="26"/>
        </w:rPr>
        <w:t>重度心身障害者医療費給付申請書</w:t>
      </w:r>
    </w:p>
    <w:tbl>
      <w:tblPr>
        <w:tblStyle w:val="a3"/>
        <w:tblpPr w:leftFromText="142" w:rightFromText="142" w:vertAnchor="text" w:horzAnchor="margin" w:tblpY="5"/>
        <w:tblW w:w="9341" w:type="dxa"/>
        <w:tblLayout w:type="fixed"/>
        <w:tblLook w:val="04A0" w:firstRow="1" w:lastRow="0" w:firstColumn="1" w:lastColumn="0" w:noHBand="0" w:noVBand="1"/>
      </w:tblPr>
      <w:tblGrid>
        <w:gridCol w:w="1843"/>
        <w:gridCol w:w="3114"/>
        <w:gridCol w:w="1417"/>
        <w:gridCol w:w="2967"/>
      </w:tblGrid>
      <w:tr w:rsidR="00D11A22" w:rsidRPr="008452F7" w:rsidTr="002011D5"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A22" w:rsidRDefault="00D11A22" w:rsidP="002011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D11A22" w:rsidRDefault="00D11A22" w:rsidP="002011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田村市長　様</w:t>
            </w:r>
          </w:p>
          <w:p w:rsidR="00D11A22" w:rsidRDefault="00D11A22" w:rsidP="002011D5">
            <w:pPr>
              <w:ind w:firstLineChars="1408" w:firstLine="309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住所</w:t>
            </w:r>
            <w:r w:rsidR="00B157F9">
              <w:rPr>
                <w:rFonts w:hint="eastAsia"/>
                <w:sz w:val="22"/>
              </w:rPr>
              <w:t xml:space="preserve">　</w:t>
            </w:r>
          </w:p>
          <w:p w:rsidR="00D11A22" w:rsidRDefault="00D11A22" w:rsidP="002011D5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氏名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0A35CF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A56C23" w:rsidRPr="008452F7" w:rsidRDefault="00A56C23" w:rsidP="002011D5">
            <w:pPr>
              <w:ind w:firstLineChars="1812" w:firstLine="398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　</w:t>
            </w:r>
            <w:r w:rsidR="00562847">
              <w:rPr>
                <w:rFonts w:hint="eastAsia"/>
                <w:sz w:val="22"/>
              </w:rPr>
              <w:t xml:space="preserve">　（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D11A22" w:rsidRPr="008452F7" w:rsidTr="002011D5">
        <w:trPr>
          <w:trHeight w:val="72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11A22" w:rsidRPr="008452F7" w:rsidRDefault="00D11A22" w:rsidP="002011D5">
            <w:pPr>
              <w:jc w:val="center"/>
              <w:rPr>
                <w:sz w:val="22"/>
              </w:rPr>
            </w:pPr>
            <w:r w:rsidRPr="00111580">
              <w:rPr>
                <w:rFonts w:hint="eastAsia"/>
                <w:spacing w:val="30"/>
                <w:kern w:val="0"/>
                <w:sz w:val="22"/>
                <w:fitText w:val="1540" w:id="1217670401"/>
              </w:rPr>
              <w:t>受給者番</w:t>
            </w:r>
            <w:r w:rsidRPr="00111580">
              <w:rPr>
                <w:rFonts w:hint="eastAsia"/>
                <w:spacing w:val="45"/>
                <w:kern w:val="0"/>
                <w:sz w:val="22"/>
                <w:fitText w:val="1540" w:id="1217670401"/>
              </w:rPr>
              <w:t>号</w:t>
            </w:r>
          </w:p>
        </w:tc>
        <w:tc>
          <w:tcPr>
            <w:tcW w:w="3114" w:type="dxa"/>
            <w:vAlign w:val="center"/>
          </w:tcPr>
          <w:p w:rsidR="00D11A22" w:rsidRPr="008452F7" w:rsidRDefault="00D11A22" w:rsidP="002011D5">
            <w:pPr>
              <w:jc w:val="center"/>
              <w:rPr>
                <w:sz w:val="22"/>
              </w:rPr>
            </w:pPr>
            <w:r w:rsidRPr="008452F7">
              <w:rPr>
                <w:rFonts w:hint="eastAsia"/>
                <w:sz w:val="22"/>
              </w:rPr>
              <w:t>第</w:t>
            </w:r>
            <w:r w:rsidR="00094A9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8452F7">
              <w:rPr>
                <w:rFonts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D11A22" w:rsidRPr="008452F7" w:rsidRDefault="00D11A22" w:rsidP="002011D5">
            <w:pPr>
              <w:jc w:val="center"/>
              <w:rPr>
                <w:sz w:val="22"/>
              </w:rPr>
            </w:pPr>
            <w:r w:rsidRPr="008452F7">
              <w:rPr>
                <w:rFonts w:hint="eastAsia"/>
                <w:sz w:val="22"/>
              </w:rPr>
              <w:t>受給者氏名</w:t>
            </w:r>
          </w:p>
        </w:tc>
        <w:tc>
          <w:tcPr>
            <w:tcW w:w="2967" w:type="dxa"/>
            <w:tcBorders>
              <w:right w:val="single" w:sz="12" w:space="0" w:color="auto"/>
            </w:tcBorders>
            <w:vAlign w:val="center"/>
          </w:tcPr>
          <w:p w:rsidR="00D11A22" w:rsidRPr="008452F7" w:rsidRDefault="00D11A22" w:rsidP="002011D5">
            <w:pPr>
              <w:rPr>
                <w:sz w:val="22"/>
              </w:rPr>
            </w:pPr>
          </w:p>
        </w:tc>
      </w:tr>
      <w:tr w:rsidR="00D11A22" w:rsidRPr="008452F7" w:rsidTr="002011D5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11A22" w:rsidRPr="008452F7" w:rsidRDefault="00C4404B" w:rsidP="002011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保険証記号番号</w:t>
            </w:r>
          </w:p>
        </w:tc>
        <w:tc>
          <w:tcPr>
            <w:tcW w:w="3114" w:type="dxa"/>
            <w:vAlign w:val="center"/>
          </w:tcPr>
          <w:p w:rsidR="00D11A22" w:rsidRPr="008452F7" w:rsidRDefault="00D11A22" w:rsidP="002011D5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11A22" w:rsidRPr="008452F7" w:rsidRDefault="00D11A22" w:rsidP="002011D5">
            <w:pPr>
              <w:jc w:val="center"/>
              <w:rPr>
                <w:sz w:val="22"/>
              </w:rPr>
            </w:pPr>
            <w:r w:rsidRPr="00111580">
              <w:rPr>
                <w:rFonts w:hint="eastAsia"/>
                <w:spacing w:val="15"/>
                <w:kern w:val="0"/>
                <w:sz w:val="22"/>
                <w:fitText w:val="1100" w:id="1217670402"/>
              </w:rPr>
              <w:t>生年月日</w:t>
            </w:r>
          </w:p>
        </w:tc>
        <w:tc>
          <w:tcPr>
            <w:tcW w:w="2967" w:type="dxa"/>
            <w:vMerge w:val="restart"/>
            <w:tcBorders>
              <w:right w:val="single" w:sz="12" w:space="0" w:color="auto"/>
            </w:tcBorders>
            <w:vAlign w:val="center"/>
          </w:tcPr>
          <w:p w:rsidR="00D11A22" w:rsidRDefault="0077261D" w:rsidP="002011D5">
            <w:pPr>
              <w:spacing w:afterLines="50" w:after="18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　昭　平</w:t>
            </w:r>
          </w:p>
          <w:p w:rsidR="00D11A22" w:rsidRPr="008452F7" w:rsidRDefault="00D11A22" w:rsidP="002011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094A99" w:rsidRPr="008452F7" w:rsidTr="002011D5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A22" w:rsidRDefault="00C4404B" w:rsidP="002011D5">
            <w:pPr>
              <w:jc w:val="center"/>
              <w:rPr>
                <w:sz w:val="22"/>
              </w:rPr>
            </w:pPr>
            <w:r w:rsidRPr="00111580">
              <w:rPr>
                <w:rFonts w:hint="eastAsia"/>
                <w:spacing w:val="30"/>
                <w:kern w:val="0"/>
                <w:sz w:val="22"/>
                <w:fitText w:val="1540" w:id="1217670400"/>
              </w:rPr>
              <w:t>保険者名</w:t>
            </w:r>
            <w:r w:rsidRPr="00111580">
              <w:rPr>
                <w:rFonts w:hint="eastAsia"/>
                <w:spacing w:val="45"/>
                <w:kern w:val="0"/>
                <w:sz w:val="22"/>
                <w:fitText w:val="1540" w:id="1217670400"/>
              </w:rPr>
              <w:t>称</w:t>
            </w:r>
          </w:p>
        </w:tc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:rsidR="00D11A22" w:rsidRPr="008452F7" w:rsidRDefault="00D11A22" w:rsidP="002011D5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A22" w:rsidRPr="008452F7" w:rsidRDefault="00D11A22" w:rsidP="002011D5">
            <w:pPr>
              <w:rPr>
                <w:sz w:val="22"/>
              </w:rPr>
            </w:pPr>
          </w:p>
        </w:tc>
        <w:tc>
          <w:tcPr>
            <w:tcW w:w="29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1A22" w:rsidRPr="008452F7" w:rsidRDefault="00D11A22" w:rsidP="002011D5">
            <w:pPr>
              <w:rPr>
                <w:sz w:val="22"/>
              </w:rPr>
            </w:pPr>
          </w:p>
        </w:tc>
      </w:tr>
    </w:tbl>
    <w:p w:rsidR="009C27C1" w:rsidRPr="00AD5D03" w:rsidRDefault="009C27C1" w:rsidP="00AD5D03">
      <w:pPr>
        <w:snapToGrid w:val="0"/>
        <w:rPr>
          <w:rFonts w:asciiTheme="minorEastAsia" w:hAnsiTheme="minorEastAsia"/>
          <w:sz w:val="12"/>
          <w:szCs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06"/>
        <w:gridCol w:w="506"/>
        <w:gridCol w:w="507"/>
        <w:gridCol w:w="506"/>
        <w:gridCol w:w="507"/>
        <w:gridCol w:w="20"/>
        <w:gridCol w:w="486"/>
        <w:gridCol w:w="81"/>
        <w:gridCol w:w="426"/>
        <w:gridCol w:w="506"/>
        <w:gridCol w:w="507"/>
        <w:gridCol w:w="408"/>
        <w:gridCol w:w="98"/>
        <w:gridCol w:w="64"/>
        <w:gridCol w:w="443"/>
        <w:gridCol w:w="506"/>
        <w:gridCol w:w="507"/>
        <w:gridCol w:w="929"/>
      </w:tblGrid>
      <w:tr w:rsidR="009C27C1" w:rsidTr="00A56C23">
        <w:tc>
          <w:tcPr>
            <w:tcW w:w="9351" w:type="dxa"/>
            <w:gridSpan w:val="19"/>
            <w:tcBorders>
              <w:bottom w:val="nil"/>
            </w:tcBorders>
            <w:vAlign w:val="center"/>
          </w:tcPr>
          <w:p w:rsidR="009C27C1" w:rsidRPr="00954CFC" w:rsidRDefault="009C27C1" w:rsidP="000A35CF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>保</w:t>
            </w:r>
            <w:r w:rsidR="000A35CF"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>険</w:t>
            </w:r>
            <w:r w:rsidR="000A35CF"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>診</w:t>
            </w:r>
            <w:r w:rsidR="000A35CF"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>療</w:t>
            </w:r>
            <w:r w:rsidR="000A35CF"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>証</w:t>
            </w:r>
            <w:r w:rsidR="000A35CF"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>明</w:t>
            </w:r>
            <w:r w:rsidR="000A35CF" w:rsidRPr="00954CFC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</w:t>
            </w:r>
            <w:r w:rsidR="00954CFC">
              <w:rPr>
                <w:rFonts w:asciiTheme="minorEastAsia" w:hAnsiTheme="minorEastAsia" w:hint="eastAsia"/>
                <w:b/>
                <w:sz w:val="26"/>
                <w:szCs w:val="26"/>
              </w:rPr>
              <w:t>書</w:t>
            </w:r>
          </w:p>
        </w:tc>
      </w:tr>
      <w:tr w:rsidR="00094A99" w:rsidTr="00A56C23">
        <w:trPr>
          <w:trHeight w:val="510"/>
        </w:trPr>
        <w:tc>
          <w:tcPr>
            <w:tcW w:w="1838" w:type="dxa"/>
            <w:vAlign w:val="center"/>
          </w:tcPr>
          <w:p w:rsidR="00094A99" w:rsidRDefault="00094A99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 w:rsidRPr="00111580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1217664768"/>
              </w:rPr>
              <w:t>診療</w:t>
            </w:r>
            <w:r w:rsidRPr="00111580">
              <w:rPr>
                <w:rFonts w:asciiTheme="minorEastAsia" w:hAnsiTheme="minorEastAsia" w:hint="eastAsia"/>
                <w:kern w:val="0"/>
                <w:sz w:val="22"/>
                <w:fitText w:val="1320" w:id="1217664768"/>
              </w:rPr>
              <w:t>月</w:t>
            </w:r>
          </w:p>
        </w:tc>
        <w:tc>
          <w:tcPr>
            <w:tcW w:w="3119" w:type="dxa"/>
            <w:gridSpan w:val="8"/>
            <w:vAlign w:val="center"/>
          </w:tcPr>
          <w:p w:rsidR="00094A99" w:rsidRDefault="00980FF5" w:rsidP="00980FF5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</w:t>
            </w:r>
            <w:r w:rsidR="00094A99">
              <w:rPr>
                <w:rFonts w:asciiTheme="minorEastAsia" w:hAnsiTheme="minorEastAsia" w:hint="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>診療分</w:t>
            </w:r>
          </w:p>
        </w:tc>
        <w:tc>
          <w:tcPr>
            <w:tcW w:w="4394" w:type="dxa"/>
            <w:gridSpan w:val="10"/>
            <w:tcBorders>
              <w:top w:val="nil"/>
            </w:tcBorders>
            <w:vAlign w:val="center"/>
          </w:tcPr>
          <w:p w:rsidR="00094A99" w:rsidRDefault="00094A99" w:rsidP="00094A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4A99" w:rsidTr="00C4404B">
        <w:trPr>
          <w:trHeight w:val="510"/>
        </w:trPr>
        <w:tc>
          <w:tcPr>
            <w:tcW w:w="1838" w:type="dxa"/>
            <w:vAlign w:val="center"/>
          </w:tcPr>
          <w:p w:rsidR="00094A99" w:rsidRDefault="00094A99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入院等の区分</w:t>
            </w:r>
          </w:p>
        </w:tc>
        <w:tc>
          <w:tcPr>
            <w:tcW w:w="3119" w:type="dxa"/>
            <w:gridSpan w:val="8"/>
            <w:vAlign w:val="center"/>
          </w:tcPr>
          <w:p w:rsidR="00094A99" w:rsidRDefault="00094A99" w:rsidP="00980FF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１入院　　２外来</w:t>
            </w:r>
          </w:p>
        </w:tc>
        <w:tc>
          <w:tcPr>
            <w:tcW w:w="2009" w:type="dxa"/>
            <w:gridSpan w:val="6"/>
            <w:vAlign w:val="center"/>
          </w:tcPr>
          <w:p w:rsidR="00094A99" w:rsidRDefault="00094A99" w:rsidP="00094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11580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1217668864"/>
              </w:rPr>
              <w:t>診療実日</w:t>
            </w:r>
            <w:r w:rsidRPr="00111580">
              <w:rPr>
                <w:rFonts w:asciiTheme="minorEastAsia" w:hAnsiTheme="minorEastAsia" w:hint="eastAsia"/>
                <w:kern w:val="0"/>
                <w:sz w:val="22"/>
                <w:fitText w:val="1320" w:id="1217668864"/>
              </w:rPr>
              <w:t>数</w:t>
            </w:r>
          </w:p>
        </w:tc>
        <w:tc>
          <w:tcPr>
            <w:tcW w:w="2385" w:type="dxa"/>
            <w:gridSpan w:val="4"/>
            <w:vAlign w:val="center"/>
          </w:tcPr>
          <w:p w:rsidR="00094A99" w:rsidRDefault="00094A99" w:rsidP="00094A9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C27C1" w:rsidTr="00C4404B">
        <w:trPr>
          <w:trHeight w:val="510"/>
        </w:trPr>
        <w:tc>
          <w:tcPr>
            <w:tcW w:w="1838" w:type="dxa"/>
            <w:vAlign w:val="center"/>
          </w:tcPr>
          <w:p w:rsidR="009C27C1" w:rsidRDefault="009C27C1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 w:rsidRPr="00111580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217664769"/>
              </w:rPr>
              <w:t>診療科</w:t>
            </w:r>
            <w:r w:rsidRPr="00111580">
              <w:rPr>
                <w:rFonts w:asciiTheme="minorEastAsia" w:hAnsiTheme="minorEastAsia" w:hint="eastAsia"/>
                <w:kern w:val="0"/>
                <w:sz w:val="22"/>
                <w:fitText w:val="1320" w:id="1217664769"/>
              </w:rPr>
              <w:t>目</w:t>
            </w:r>
          </w:p>
        </w:tc>
        <w:tc>
          <w:tcPr>
            <w:tcW w:w="7513" w:type="dxa"/>
            <w:gridSpan w:val="18"/>
            <w:vAlign w:val="center"/>
          </w:tcPr>
          <w:p w:rsidR="009C27C1" w:rsidRDefault="009C27C1" w:rsidP="0056284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１医科　　２歯科　　３調剤　　４その他</w:t>
            </w:r>
          </w:p>
        </w:tc>
      </w:tr>
      <w:tr w:rsidR="008435F5" w:rsidTr="00E6480E">
        <w:trPr>
          <w:cantSplit/>
          <w:trHeight w:val="431"/>
        </w:trPr>
        <w:tc>
          <w:tcPr>
            <w:tcW w:w="1838" w:type="dxa"/>
            <w:vMerge w:val="restart"/>
            <w:vAlign w:val="center"/>
          </w:tcPr>
          <w:p w:rsidR="008435F5" w:rsidRDefault="008435F5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 w:rsidRPr="00111580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1217664770"/>
              </w:rPr>
              <w:t>診療</w:t>
            </w:r>
            <w:r w:rsidRPr="00111580">
              <w:rPr>
                <w:rFonts w:asciiTheme="minorEastAsia" w:hAnsiTheme="minorEastAsia" w:hint="eastAsia"/>
                <w:kern w:val="0"/>
                <w:sz w:val="22"/>
                <w:fitText w:val="1320" w:id="1217664770"/>
              </w:rPr>
              <w:t>科</w:t>
            </w:r>
          </w:p>
        </w:tc>
        <w:tc>
          <w:tcPr>
            <w:tcW w:w="506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06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07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06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507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506" w:type="dxa"/>
            <w:gridSpan w:val="2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507" w:type="dxa"/>
            <w:gridSpan w:val="2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506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507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506" w:type="dxa"/>
            <w:gridSpan w:val="2"/>
            <w:vAlign w:val="center"/>
          </w:tcPr>
          <w:p w:rsidR="008435F5" w:rsidRDefault="008435F5" w:rsidP="00843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507" w:type="dxa"/>
            <w:gridSpan w:val="2"/>
            <w:vAlign w:val="center"/>
          </w:tcPr>
          <w:p w:rsidR="008435F5" w:rsidRDefault="008435F5" w:rsidP="00843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506" w:type="dxa"/>
            <w:vAlign w:val="center"/>
          </w:tcPr>
          <w:p w:rsidR="008435F5" w:rsidRDefault="008435F5" w:rsidP="00843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507" w:type="dxa"/>
            <w:vAlign w:val="center"/>
          </w:tcPr>
          <w:p w:rsidR="008435F5" w:rsidRDefault="008435F5" w:rsidP="00843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929" w:type="dxa"/>
          </w:tcPr>
          <w:p w:rsidR="008435F5" w:rsidRDefault="008435F5" w:rsidP="008435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</w:tr>
      <w:tr w:rsidR="008435F5" w:rsidTr="00E6480E">
        <w:trPr>
          <w:cantSplit/>
          <w:trHeight w:val="1066"/>
        </w:trPr>
        <w:tc>
          <w:tcPr>
            <w:tcW w:w="1838" w:type="dxa"/>
            <w:vMerge/>
            <w:vAlign w:val="center"/>
          </w:tcPr>
          <w:p w:rsidR="008435F5" w:rsidRDefault="008435F5" w:rsidP="00D11A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6" w:type="dxa"/>
            <w:textDirection w:val="tbRlV"/>
            <w:vAlign w:val="center"/>
          </w:tcPr>
          <w:p w:rsidR="008435F5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内科</w:t>
            </w:r>
          </w:p>
          <w:p w:rsidR="0023390A" w:rsidRPr="0023390A" w:rsidRDefault="0023390A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小児科</w:t>
            </w:r>
          </w:p>
        </w:tc>
        <w:tc>
          <w:tcPr>
            <w:tcW w:w="507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外科</w:t>
            </w:r>
          </w:p>
        </w:tc>
        <w:tc>
          <w:tcPr>
            <w:tcW w:w="506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小児外科</w:t>
            </w:r>
          </w:p>
        </w:tc>
        <w:tc>
          <w:tcPr>
            <w:tcW w:w="507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脳外科</w:t>
            </w:r>
          </w:p>
        </w:tc>
        <w:tc>
          <w:tcPr>
            <w:tcW w:w="506" w:type="dxa"/>
            <w:gridSpan w:val="2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皮膚科</w:t>
            </w:r>
          </w:p>
        </w:tc>
        <w:tc>
          <w:tcPr>
            <w:tcW w:w="507" w:type="dxa"/>
            <w:gridSpan w:val="2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泌尿器科</w:t>
            </w:r>
          </w:p>
        </w:tc>
        <w:tc>
          <w:tcPr>
            <w:tcW w:w="506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整形外科</w:t>
            </w:r>
          </w:p>
        </w:tc>
        <w:tc>
          <w:tcPr>
            <w:tcW w:w="507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眼科</w:t>
            </w:r>
          </w:p>
        </w:tc>
        <w:tc>
          <w:tcPr>
            <w:tcW w:w="506" w:type="dxa"/>
            <w:gridSpan w:val="2"/>
            <w:textDirection w:val="tbRlV"/>
            <w:vAlign w:val="center"/>
          </w:tcPr>
          <w:p w:rsidR="008435F5" w:rsidRPr="00E6480E" w:rsidRDefault="00E6480E" w:rsidP="008435F5">
            <w:pPr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6480E">
              <w:rPr>
                <w:rFonts w:asciiTheme="minorEastAsia" w:hAnsiTheme="minorEastAsia" w:hint="eastAsia"/>
                <w:sz w:val="16"/>
                <w:szCs w:val="16"/>
              </w:rPr>
              <w:t>耳鼻咽喉科</w:t>
            </w:r>
          </w:p>
        </w:tc>
        <w:tc>
          <w:tcPr>
            <w:tcW w:w="507" w:type="dxa"/>
            <w:gridSpan w:val="2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婦人科</w:t>
            </w:r>
          </w:p>
        </w:tc>
        <w:tc>
          <w:tcPr>
            <w:tcW w:w="506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精神科</w:t>
            </w:r>
          </w:p>
        </w:tc>
        <w:tc>
          <w:tcPr>
            <w:tcW w:w="507" w:type="dxa"/>
            <w:textDirection w:val="tbRlV"/>
            <w:vAlign w:val="center"/>
          </w:tcPr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放射線科</w:t>
            </w:r>
          </w:p>
        </w:tc>
        <w:tc>
          <w:tcPr>
            <w:tcW w:w="929" w:type="dxa"/>
            <w:textDirection w:val="tbRlV"/>
          </w:tcPr>
          <w:p w:rsidR="00A56C23" w:rsidRDefault="00A56C23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  <w:p w:rsidR="008435F5" w:rsidRPr="0023390A" w:rsidRDefault="008435F5" w:rsidP="008435F5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3390A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000DC9" w:rsidTr="00C4404B">
        <w:trPr>
          <w:cantSplit/>
          <w:trHeight w:val="680"/>
        </w:trPr>
        <w:tc>
          <w:tcPr>
            <w:tcW w:w="1838" w:type="dxa"/>
            <w:vAlign w:val="center"/>
          </w:tcPr>
          <w:p w:rsidR="00000DC9" w:rsidRDefault="00000DC9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 w:rsidRPr="00111580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1217664771"/>
              </w:rPr>
              <w:t>公費負担</w:t>
            </w:r>
            <w:r w:rsidRPr="00111580">
              <w:rPr>
                <w:rFonts w:asciiTheme="minorEastAsia" w:hAnsiTheme="minorEastAsia" w:hint="eastAsia"/>
                <w:kern w:val="0"/>
                <w:sz w:val="22"/>
                <w:fitText w:val="1320" w:id="1217664771"/>
              </w:rPr>
              <w:t>等</w:t>
            </w:r>
          </w:p>
        </w:tc>
        <w:tc>
          <w:tcPr>
            <w:tcW w:w="7513" w:type="dxa"/>
            <w:gridSpan w:val="18"/>
            <w:vAlign w:val="center"/>
          </w:tcPr>
          <w:p w:rsidR="00000DC9" w:rsidRDefault="00000DC9" w:rsidP="000A35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１自立支援医療　</w:t>
            </w:r>
            <w:r w:rsidR="00094A9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２特定疾病</w:t>
            </w:r>
            <w:r w:rsidR="00094A99">
              <w:rPr>
                <w:rFonts w:asciiTheme="minorEastAsia" w:hAnsiTheme="minorEastAsia" w:hint="eastAsia"/>
                <w:sz w:val="22"/>
              </w:rPr>
              <w:t>医療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94A9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３特定疾患</w:t>
            </w:r>
            <w:r w:rsidR="00094A99">
              <w:rPr>
                <w:rFonts w:asciiTheme="minorEastAsia" w:hAnsiTheme="minorEastAsia" w:hint="eastAsia"/>
                <w:sz w:val="22"/>
              </w:rPr>
              <w:t>医療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00DC9" w:rsidRDefault="00000DC9" w:rsidP="00980F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４法人税法施行による減額　</w:t>
            </w:r>
            <w:r w:rsidR="00094A9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５その他の公費負担</w:t>
            </w:r>
          </w:p>
        </w:tc>
      </w:tr>
      <w:tr w:rsidR="00000DC9" w:rsidTr="00EE1657">
        <w:trPr>
          <w:cantSplit/>
          <w:trHeight w:val="682"/>
        </w:trPr>
        <w:tc>
          <w:tcPr>
            <w:tcW w:w="1838" w:type="dxa"/>
            <w:vAlign w:val="center"/>
          </w:tcPr>
          <w:p w:rsidR="000A35CF" w:rsidRDefault="00000DC9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 w:rsidRPr="00111580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217665024"/>
              </w:rPr>
              <w:t>保険診</w:t>
            </w:r>
            <w:r w:rsidRPr="00111580">
              <w:rPr>
                <w:rFonts w:asciiTheme="minorEastAsia" w:hAnsiTheme="minorEastAsia" w:hint="eastAsia"/>
                <w:kern w:val="0"/>
                <w:sz w:val="22"/>
                <w:fitText w:val="1320" w:id="1217665024"/>
              </w:rPr>
              <w:t>療</w:t>
            </w:r>
          </w:p>
          <w:p w:rsidR="00000DC9" w:rsidRDefault="00000DC9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 w:rsidRPr="00111580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217665025"/>
              </w:rPr>
              <w:t>合計点</w:t>
            </w:r>
            <w:r w:rsidRPr="00111580">
              <w:rPr>
                <w:rFonts w:asciiTheme="minorEastAsia" w:hAnsiTheme="minorEastAsia" w:hint="eastAsia"/>
                <w:kern w:val="0"/>
                <w:sz w:val="22"/>
                <w:fitText w:val="1320" w:id="1217665025"/>
              </w:rPr>
              <w:t>数</w:t>
            </w:r>
          </w:p>
        </w:tc>
        <w:tc>
          <w:tcPr>
            <w:tcW w:w="2552" w:type="dxa"/>
            <w:gridSpan w:val="6"/>
            <w:vAlign w:val="center"/>
          </w:tcPr>
          <w:p w:rsidR="00000DC9" w:rsidRDefault="00000DC9" w:rsidP="000A35C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</w:t>
            </w:r>
          </w:p>
        </w:tc>
        <w:tc>
          <w:tcPr>
            <w:tcW w:w="2414" w:type="dxa"/>
            <w:gridSpan w:val="6"/>
            <w:vAlign w:val="center"/>
          </w:tcPr>
          <w:p w:rsidR="00000DC9" w:rsidRDefault="00000DC9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合計受領金額</w:t>
            </w:r>
          </w:p>
        </w:tc>
        <w:tc>
          <w:tcPr>
            <w:tcW w:w="2547" w:type="dxa"/>
            <w:gridSpan w:val="6"/>
            <w:vAlign w:val="center"/>
          </w:tcPr>
          <w:p w:rsidR="00000DC9" w:rsidRDefault="00000DC9" w:rsidP="000A35C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D11A22" w:rsidTr="00C4404B">
        <w:trPr>
          <w:cantSplit/>
          <w:trHeight w:val="850"/>
        </w:trPr>
        <w:tc>
          <w:tcPr>
            <w:tcW w:w="9351" w:type="dxa"/>
            <w:gridSpan w:val="19"/>
          </w:tcPr>
          <w:p w:rsidR="00D11A22" w:rsidRDefault="00D11A22" w:rsidP="005766C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上記のとおり証明します。</w:t>
            </w:r>
          </w:p>
          <w:p w:rsidR="00954CFC" w:rsidRDefault="00D11A22" w:rsidP="00954CF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1158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54CFC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  <w:r w:rsidR="00954CF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D11A22" w:rsidRDefault="00954CFC" w:rsidP="00954CFC">
            <w:pPr>
              <w:spacing w:line="240" w:lineRule="exact"/>
              <w:ind w:firstLineChars="1400" w:firstLine="30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医療機関･薬局（医療機関コード　　　　　　　　　　　　　）</w:t>
            </w:r>
          </w:p>
          <w:p w:rsidR="00D11A22" w:rsidRDefault="00D11A22" w:rsidP="00D11A22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4CFC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D11A22" w:rsidRDefault="00A56C23" w:rsidP="00D11A2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954CFC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D11A22">
              <w:rPr>
                <w:rFonts w:asciiTheme="minorEastAsia" w:hAnsiTheme="minorEastAsia" w:hint="eastAsia"/>
                <w:sz w:val="22"/>
              </w:rPr>
              <w:t>名　称</w:t>
            </w:r>
          </w:p>
          <w:p w:rsidR="00D11A22" w:rsidRPr="00D11A22" w:rsidRDefault="00D11A22" w:rsidP="00954CFC">
            <w:pPr>
              <w:spacing w:afterLines="50" w:after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　名　　　　　　　　　　</w:t>
            </w:r>
            <w:r w:rsidR="00954CFC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D11A22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</w:tbl>
    <w:p w:rsidR="000A35CF" w:rsidRPr="00AD5D03" w:rsidRDefault="005A48E5" w:rsidP="00AD5D03">
      <w:pPr>
        <w:adjustRightInd w:val="0"/>
        <w:snapToGrid w:val="0"/>
        <w:rPr>
          <w:rFonts w:asciiTheme="minorEastAsia" w:hAnsiTheme="minorEastAsia"/>
          <w:sz w:val="12"/>
          <w:szCs w:val="1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D1671" wp14:editId="1E42B702">
                <wp:simplePos x="0" y="0"/>
                <wp:positionH relativeFrom="column">
                  <wp:posOffset>-2540</wp:posOffset>
                </wp:positionH>
                <wp:positionV relativeFrom="paragraph">
                  <wp:posOffset>2467610</wp:posOffset>
                </wp:positionV>
                <wp:extent cx="90487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968" w:rsidRPr="005E5968" w:rsidRDefault="005E596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E59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="00146A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30.4.1</w:t>
                            </w:r>
                            <w:r w:rsidRPr="005E59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D1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194.3pt;width:7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" filled="f" stroked="f" strokeweight=".5pt">
                <v:textbox>
                  <w:txbxContent>
                    <w:p w:rsidR="005E5968" w:rsidRPr="005E5968" w:rsidRDefault="005E596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E59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H</w:t>
                      </w:r>
                      <w:r w:rsidR="00146AF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30.4.1</w:t>
                      </w:r>
                      <w:r w:rsidRPr="005E59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改正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2094"/>
        <w:gridCol w:w="1795"/>
        <w:gridCol w:w="1796"/>
        <w:gridCol w:w="1796"/>
      </w:tblGrid>
      <w:tr w:rsidR="00000DC9" w:rsidTr="00C4404B">
        <w:tc>
          <w:tcPr>
            <w:tcW w:w="9351" w:type="dxa"/>
            <w:gridSpan w:val="5"/>
          </w:tcPr>
          <w:p w:rsidR="00000DC9" w:rsidRDefault="00146AF1" w:rsidP="000A35C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高額療養費</w:t>
            </w:r>
            <w:r w:rsidR="00000DC9">
              <w:rPr>
                <w:rFonts w:asciiTheme="minorEastAsia" w:hAnsiTheme="minorEastAsia" w:hint="eastAsia"/>
                <w:sz w:val="22"/>
              </w:rPr>
              <w:t>の支給に関する確認書（申立書）</w:t>
            </w:r>
          </w:p>
          <w:p w:rsidR="00000DC9" w:rsidRDefault="00000DC9" w:rsidP="005766C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下記のとおり確認（申立</w:t>
            </w:r>
            <w:r w:rsidR="000A35CF">
              <w:rPr>
                <w:rFonts w:asciiTheme="minorEastAsia" w:hAnsiTheme="minorEastAsia" w:hint="eastAsia"/>
                <w:sz w:val="22"/>
              </w:rPr>
              <w:t>て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0A35CF">
              <w:rPr>
                <w:rFonts w:asciiTheme="minorEastAsia" w:hAnsiTheme="minorEastAsia" w:hint="eastAsia"/>
                <w:sz w:val="22"/>
              </w:rPr>
              <w:t>します。</w:t>
            </w:r>
          </w:p>
          <w:p w:rsidR="000A35CF" w:rsidRDefault="000A35CF" w:rsidP="00111580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A35CF" w:rsidRDefault="000A35CF" w:rsidP="00110F6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田村市長　様　　</w:t>
            </w:r>
          </w:p>
          <w:p w:rsidR="000A35CF" w:rsidRPr="00000DC9" w:rsidRDefault="000A35CF" w:rsidP="00D11A2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確認者（申立者）　　　　　　　　　　　　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0A35CF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00DC9" w:rsidTr="00E6480E">
        <w:tc>
          <w:tcPr>
            <w:tcW w:w="1870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療養を受けた者の氏名</w:t>
            </w:r>
          </w:p>
        </w:tc>
        <w:tc>
          <w:tcPr>
            <w:tcW w:w="2094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療養を受けた病院・診療所等</w:t>
            </w:r>
          </w:p>
        </w:tc>
        <w:tc>
          <w:tcPr>
            <w:tcW w:w="1795" w:type="dxa"/>
          </w:tcPr>
          <w:p w:rsidR="00000DC9" w:rsidRDefault="00146AF1" w:rsidP="009C27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病院等で支払った一部負担金</w:t>
            </w:r>
          </w:p>
        </w:tc>
        <w:tc>
          <w:tcPr>
            <w:tcW w:w="1796" w:type="dxa"/>
          </w:tcPr>
          <w:p w:rsidR="00000DC9" w:rsidRDefault="00146AF1" w:rsidP="009C27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世帯合算額</w:t>
            </w:r>
            <w:r w:rsidR="00000DC9">
              <w:rPr>
                <w:rFonts w:asciiTheme="minorEastAsia" w:hAnsiTheme="minorEastAsia" w:hint="eastAsia"/>
                <w:sz w:val="22"/>
              </w:rPr>
              <w:t>から控除する額</w:t>
            </w:r>
          </w:p>
        </w:tc>
        <w:tc>
          <w:tcPr>
            <w:tcW w:w="1796" w:type="dxa"/>
          </w:tcPr>
          <w:p w:rsidR="00000DC9" w:rsidRDefault="00146AF1" w:rsidP="009C27C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高額療養費</w:t>
            </w:r>
            <w:r w:rsidR="00000DC9">
              <w:rPr>
                <w:rFonts w:asciiTheme="minorEastAsia" w:hAnsiTheme="minorEastAsia" w:hint="eastAsia"/>
                <w:sz w:val="22"/>
              </w:rPr>
              <w:t>支給決定額</w:t>
            </w:r>
          </w:p>
        </w:tc>
      </w:tr>
      <w:tr w:rsidR="00000DC9" w:rsidTr="00E6480E">
        <w:trPr>
          <w:trHeight w:val="397"/>
        </w:trPr>
        <w:tc>
          <w:tcPr>
            <w:tcW w:w="1870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4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5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0DC9" w:rsidTr="00E6480E">
        <w:trPr>
          <w:trHeight w:val="397"/>
        </w:trPr>
        <w:tc>
          <w:tcPr>
            <w:tcW w:w="1870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4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5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0DC9" w:rsidTr="00E6480E">
        <w:trPr>
          <w:trHeight w:val="397"/>
        </w:trPr>
        <w:tc>
          <w:tcPr>
            <w:tcW w:w="1870" w:type="dxa"/>
            <w:vAlign w:val="center"/>
          </w:tcPr>
          <w:p w:rsidR="00000DC9" w:rsidRDefault="00000DC9" w:rsidP="00D11A2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094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5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6" w:type="dxa"/>
          </w:tcPr>
          <w:p w:rsidR="00000DC9" w:rsidRDefault="00000DC9" w:rsidP="009C27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94A99" w:rsidRDefault="00094A99" w:rsidP="00E6480E"/>
    <w:p w:rsidR="00AD5D03" w:rsidRDefault="00AD5D03" w:rsidP="00A56C23"/>
    <w:p w:rsidR="00094A99" w:rsidRPr="00EE1657" w:rsidRDefault="00094A99" w:rsidP="00A56C23">
      <w:pPr>
        <w:jc w:val="center"/>
        <w:rPr>
          <w:sz w:val="22"/>
        </w:rPr>
      </w:pPr>
      <w:r w:rsidRPr="00EE1657">
        <w:rPr>
          <w:rFonts w:hint="eastAsia"/>
          <w:sz w:val="22"/>
        </w:rPr>
        <w:t>（裏）</w:t>
      </w:r>
    </w:p>
    <w:p w:rsidR="00094A99" w:rsidRPr="00EE1657" w:rsidRDefault="00094A99" w:rsidP="00094A99">
      <w:pPr>
        <w:spacing w:line="360" w:lineRule="auto"/>
        <w:ind w:firstLineChars="100" w:firstLine="220"/>
        <w:rPr>
          <w:sz w:val="22"/>
        </w:rPr>
      </w:pPr>
      <w:r w:rsidRPr="00EE1657">
        <w:rPr>
          <w:rFonts w:hint="eastAsia"/>
          <w:sz w:val="22"/>
        </w:rPr>
        <w:t>（注）</w:t>
      </w:r>
    </w:p>
    <w:p w:rsidR="00094A99" w:rsidRPr="00EE1657" w:rsidRDefault="00146AF1" w:rsidP="00EE1657">
      <w:pPr>
        <w:ind w:left="737" w:hanging="737"/>
        <w:rPr>
          <w:dstrike/>
          <w:sz w:val="22"/>
        </w:rPr>
      </w:pPr>
      <w:r>
        <w:rPr>
          <w:rFonts w:hint="eastAsia"/>
          <w:sz w:val="22"/>
        </w:rPr>
        <w:t xml:space="preserve">　　１　「高額療養費</w:t>
      </w:r>
      <w:r w:rsidR="00094A99" w:rsidRPr="00EE1657">
        <w:rPr>
          <w:rFonts w:hint="eastAsia"/>
          <w:sz w:val="22"/>
        </w:rPr>
        <w:t>の支給に関する確認書（申立書）」欄は、</w:t>
      </w:r>
      <w:r w:rsidR="00562847">
        <w:rPr>
          <w:rFonts w:hint="eastAsia"/>
          <w:sz w:val="22"/>
        </w:rPr>
        <w:t>国民健康保険または他の社会保険</w:t>
      </w:r>
      <w:r w:rsidR="00127BC4">
        <w:rPr>
          <w:rFonts w:hint="eastAsia"/>
          <w:sz w:val="22"/>
        </w:rPr>
        <w:t>加入の方が</w:t>
      </w:r>
      <w:r w:rsidR="00094A99" w:rsidRPr="00EE1657">
        <w:rPr>
          <w:rFonts w:hint="eastAsia"/>
          <w:sz w:val="22"/>
        </w:rPr>
        <w:t>高額療養費に該当</w:t>
      </w:r>
      <w:r w:rsidR="00127BC4">
        <w:rPr>
          <w:rFonts w:hint="eastAsia"/>
          <w:sz w:val="22"/>
        </w:rPr>
        <w:t>しない</w:t>
      </w:r>
      <w:r w:rsidR="00094A99" w:rsidRPr="00EE1657">
        <w:rPr>
          <w:rFonts w:hint="eastAsia"/>
          <w:sz w:val="22"/>
        </w:rPr>
        <w:t>場合</w:t>
      </w:r>
      <w:r w:rsidR="00127BC4">
        <w:rPr>
          <w:rFonts w:hint="eastAsia"/>
          <w:sz w:val="22"/>
        </w:rPr>
        <w:t>、本人の申立てとして記入してください</w:t>
      </w:r>
      <w:r w:rsidR="00094A99" w:rsidRPr="00EE1657">
        <w:rPr>
          <w:rFonts w:hint="eastAsia"/>
          <w:sz w:val="22"/>
        </w:rPr>
        <w:t>。</w:t>
      </w:r>
    </w:p>
    <w:p w:rsidR="00EE1657" w:rsidRDefault="00094A99" w:rsidP="00EE1657">
      <w:pPr>
        <w:ind w:left="737" w:hanging="737"/>
        <w:rPr>
          <w:sz w:val="22"/>
        </w:rPr>
      </w:pPr>
      <w:r w:rsidRPr="00EE1657">
        <w:rPr>
          <w:rFonts w:hint="eastAsia"/>
          <w:sz w:val="22"/>
        </w:rPr>
        <w:t xml:space="preserve">　　</w:t>
      </w:r>
    </w:p>
    <w:p w:rsidR="00094A99" w:rsidRPr="00EE1657" w:rsidRDefault="00094A99" w:rsidP="00EE1657">
      <w:pPr>
        <w:ind w:leftChars="200" w:left="640" w:hangingChars="100" w:hanging="220"/>
        <w:rPr>
          <w:sz w:val="22"/>
        </w:rPr>
      </w:pPr>
      <w:r w:rsidRPr="00EE1657">
        <w:rPr>
          <w:rFonts w:hint="eastAsia"/>
          <w:sz w:val="22"/>
        </w:rPr>
        <w:t xml:space="preserve">２　</w:t>
      </w:r>
      <w:r w:rsidR="00E6480E">
        <w:rPr>
          <w:rFonts w:hint="eastAsia"/>
          <w:sz w:val="22"/>
        </w:rPr>
        <w:t>あなたが</w:t>
      </w:r>
      <w:r w:rsidRPr="00EE1657">
        <w:rPr>
          <w:rFonts w:hint="eastAsia"/>
          <w:sz w:val="22"/>
        </w:rPr>
        <w:t>国民健康保険</w:t>
      </w:r>
      <w:r w:rsidR="00E6480E">
        <w:rPr>
          <w:rFonts w:hint="eastAsia"/>
          <w:sz w:val="22"/>
        </w:rPr>
        <w:t>または後期高齢者医療制度</w:t>
      </w:r>
      <w:r w:rsidRPr="00EE1657">
        <w:rPr>
          <w:rFonts w:hint="eastAsia"/>
          <w:sz w:val="22"/>
        </w:rPr>
        <w:t>以外</w:t>
      </w:r>
      <w:r w:rsidR="00127BC4">
        <w:rPr>
          <w:rFonts w:hint="eastAsia"/>
          <w:sz w:val="22"/>
        </w:rPr>
        <w:t>の保険から高額療養費の支給を受けることができる場合</w:t>
      </w:r>
      <w:r w:rsidRPr="00EE1657">
        <w:rPr>
          <w:rFonts w:hint="eastAsia"/>
          <w:sz w:val="22"/>
        </w:rPr>
        <w:t>、保険者から交付された</w:t>
      </w:r>
      <w:r w:rsidR="00127BC4">
        <w:rPr>
          <w:rFonts w:hint="eastAsia"/>
          <w:sz w:val="22"/>
        </w:rPr>
        <w:t>「</w:t>
      </w:r>
      <w:r w:rsidRPr="00EE1657">
        <w:rPr>
          <w:rFonts w:hint="eastAsia"/>
          <w:sz w:val="22"/>
        </w:rPr>
        <w:t>高額療養費支給決定通知書</w:t>
      </w:r>
      <w:r w:rsidR="00127BC4">
        <w:rPr>
          <w:rFonts w:hint="eastAsia"/>
          <w:sz w:val="22"/>
        </w:rPr>
        <w:t>」また</w:t>
      </w:r>
      <w:r w:rsidRPr="00EE1657">
        <w:rPr>
          <w:rFonts w:hint="eastAsia"/>
          <w:sz w:val="22"/>
        </w:rPr>
        <w:t>は</w:t>
      </w:r>
      <w:r w:rsidR="00127BC4">
        <w:rPr>
          <w:rFonts w:hint="eastAsia"/>
          <w:sz w:val="22"/>
        </w:rPr>
        <w:t>「</w:t>
      </w:r>
      <w:r w:rsidRPr="00EE1657">
        <w:rPr>
          <w:rFonts w:hint="eastAsia"/>
          <w:sz w:val="22"/>
        </w:rPr>
        <w:t>高額療養費の積算基礎を明らかにした書類</w:t>
      </w:r>
      <w:r w:rsidR="00127BC4">
        <w:rPr>
          <w:rFonts w:hint="eastAsia"/>
          <w:sz w:val="22"/>
        </w:rPr>
        <w:t>」</w:t>
      </w:r>
      <w:r w:rsidRPr="00EE1657">
        <w:rPr>
          <w:rFonts w:hint="eastAsia"/>
          <w:sz w:val="22"/>
        </w:rPr>
        <w:t>をこの申請書と</w:t>
      </w:r>
      <w:r w:rsidR="00127BC4">
        <w:rPr>
          <w:rFonts w:hint="eastAsia"/>
          <w:sz w:val="22"/>
        </w:rPr>
        <w:t>同時</w:t>
      </w:r>
      <w:r w:rsidRPr="00EE1657">
        <w:rPr>
          <w:rFonts w:hint="eastAsia"/>
          <w:sz w:val="22"/>
        </w:rPr>
        <w:t>に提示してください。</w:t>
      </w:r>
    </w:p>
    <w:p w:rsidR="00EE1657" w:rsidRDefault="00094A99" w:rsidP="00EE1657">
      <w:pPr>
        <w:ind w:left="735" w:hanging="735"/>
        <w:rPr>
          <w:sz w:val="22"/>
        </w:rPr>
      </w:pPr>
      <w:r w:rsidRPr="00EE1657">
        <w:rPr>
          <w:rFonts w:hint="eastAsia"/>
          <w:sz w:val="22"/>
        </w:rPr>
        <w:t xml:space="preserve">　　</w:t>
      </w:r>
    </w:p>
    <w:p w:rsidR="00094A99" w:rsidRPr="00EE1657" w:rsidRDefault="00094A99" w:rsidP="00EE1657">
      <w:pPr>
        <w:ind w:leftChars="100" w:left="210" w:firstLineChars="100" w:firstLine="220"/>
        <w:rPr>
          <w:sz w:val="22"/>
        </w:rPr>
      </w:pPr>
      <w:r w:rsidRPr="00EE1657">
        <w:rPr>
          <w:rFonts w:hint="eastAsia"/>
          <w:sz w:val="22"/>
        </w:rPr>
        <w:t>３　申立書等欄の記入のため、病院等からの領収書は、家族の分も含めて保管してください。</w:t>
      </w:r>
    </w:p>
    <w:p w:rsidR="00EE1657" w:rsidRDefault="00094A99" w:rsidP="00EE1657">
      <w:pPr>
        <w:ind w:left="737" w:hanging="737"/>
        <w:rPr>
          <w:sz w:val="22"/>
        </w:rPr>
      </w:pPr>
      <w:r w:rsidRPr="00EE1657">
        <w:rPr>
          <w:rFonts w:hint="eastAsia"/>
          <w:sz w:val="22"/>
        </w:rPr>
        <w:t xml:space="preserve">　</w:t>
      </w:r>
    </w:p>
    <w:p w:rsidR="00094A99" w:rsidRPr="00EE1657" w:rsidRDefault="00094A99" w:rsidP="00EE1657">
      <w:pPr>
        <w:ind w:leftChars="200" w:left="640" w:hangingChars="100" w:hanging="220"/>
        <w:rPr>
          <w:sz w:val="22"/>
        </w:rPr>
      </w:pPr>
      <w:r w:rsidRPr="00EE1657">
        <w:rPr>
          <w:rFonts w:hint="eastAsia"/>
          <w:sz w:val="22"/>
        </w:rPr>
        <w:t>４　申立書欄に、記入漏れ</w:t>
      </w:r>
      <w:r w:rsidR="00127BC4">
        <w:rPr>
          <w:rFonts w:hint="eastAsia"/>
          <w:sz w:val="22"/>
        </w:rPr>
        <w:t>また</w:t>
      </w:r>
      <w:r w:rsidRPr="00EE1657">
        <w:rPr>
          <w:rFonts w:hint="eastAsia"/>
          <w:sz w:val="22"/>
        </w:rPr>
        <w:t>は偽りの申立てを行って医療費の給付を受けた場合は、給付を受けた額の全部又は一部の返還を命ずることになります。</w:t>
      </w:r>
    </w:p>
    <w:p w:rsidR="00000DC9" w:rsidRPr="00EE1657" w:rsidRDefault="00000DC9" w:rsidP="00094A99">
      <w:pPr>
        <w:rPr>
          <w:rFonts w:asciiTheme="minorEastAsia" w:hAnsiTheme="minorEastAsia"/>
          <w:sz w:val="22"/>
        </w:rPr>
      </w:pPr>
    </w:p>
    <w:sectPr w:rsidR="00000DC9" w:rsidRPr="00EE1657" w:rsidSect="005A48E5">
      <w:headerReference w:type="default" r:id="rId6"/>
      <w:pgSz w:w="11906" w:h="16838" w:code="9"/>
      <w:pgMar w:top="709" w:right="1134" w:bottom="284" w:left="130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F7" w:rsidRDefault="008452F7" w:rsidP="008452F7">
      <w:r>
        <w:separator/>
      </w:r>
    </w:p>
  </w:endnote>
  <w:endnote w:type="continuationSeparator" w:id="0">
    <w:p w:rsidR="008452F7" w:rsidRDefault="008452F7" w:rsidP="0084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F7" w:rsidRDefault="008452F7" w:rsidP="008452F7">
      <w:r>
        <w:separator/>
      </w:r>
    </w:p>
  </w:footnote>
  <w:footnote w:type="continuationSeparator" w:id="0">
    <w:p w:rsidR="008452F7" w:rsidRDefault="008452F7" w:rsidP="0084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99" w:rsidRDefault="00094A99">
    <w:pPr>
      <w:pStyle w:val="a4"/>
    </w:pPr>
    <w:r>
      <w:rPr>
        <w:rFonts w:hint="eastAsia"/>
      </w:rPr>
      <w:t>様式第</w:t>
    </w:r>
    <w:r w:rsidR="00146AF1">
      <w:rPr>
        <w:rFonts w:hint="eastAsia"/>
      </w:rPr>
      <w:t>７</w:t>
    </w:r>
    <w:r>
      <w:rPr>
        <w:rFonts w:hint="eastAsia"/>
      </w:rPr>
      <w:t>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F7"/>
    <w:rsid w:val="00000DC9"/>
    <w:rsid w:val="00094A99"/>
    <w:rsid w:val="000A35CF"/>
    <w:rsid w:val="00110F63"/>
    <w:rsid w:val="00111580"/>
    <w:rsid w:val="00127BC4"/>
    <w:rsid w:val="00146AF1"/>
    <w:rsid w:val="002011D5"/>
    <w:rsid w:val="0023390A"/>
    <w:rsid w:val="002F233F"/>
    <w:rsid w:val="003B7937"/>
    <w:rsid w:val="003D49B2"/>
    <w:rsid w:val="00455C52"/>
    <w:rsid w:val="00460534"/>
    <w:rsid w:val="004900AB"/>
    <w:rsid w:val="00562847"/>
    <w:rsid w:val="005766C1"/>
    <w:rsid w:val="005A48E5"/>
    <w:rsid w:val="005E5968"/>
    <w:rsid w:val="0077261D"/>
    <w:rsid w:val="00793638"/>
    <w:rsid w:val="007E627C"/>
    <w:rsid w:val="008435F5"/>
    <w:rsid w:val="008452F7"/>
    <w:rsid w:val="00954CFC"/>
    <w:rsid w:val="00980FF5"/>
    <w:rsid w:val="009C27C1"/>
    <w:rsid w:val="00A56C23"/>
    <w:rsid w:val="00AD5D03"/>
    <w:rsid w:val="00B157F9"/>
    <w:rsid w:val="00B163DA"/>
    <w:rsid w:val="00B93C33"/>
    <w:rsid w:val="00C4404B"/>
    <w:rsid w:val="00D11A22"/>
    <w:rsid w:val="00DF4012"/>
    <w:rsid w:val="00E6480E"/>
    <w:rsid w:val="00EE1657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3A4BA-818B-4E3B-8C7C-AA9C9828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F7"/>
  </w:style>
  <w:style w:type="paragraph" w:styleId="a6">
    <w:name w:val="footer"/>
    <w:basedOn w:val="a"/>
    <w:link w:val="a7"/>
    <w:uiPriority w:val="99"/>
    <w:unhideWhenUsed/>
    <w:rsid w:val="00845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F7"/>
  </w:style>
  <w:style w:type="paragraph" w:styleId="a8">
    <w:name w:val="Balloon Text"/>
    <w:basedOn w:val="a"/>
    <w:link w:val="a9"/>
    <w:uiPriority w:val="99"/>
    <w:semiHidden/>
    <w:unhideWhenUsed/>
    <w:rsid w:val="0009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坪井真里子</dc:creator>
  <cp:keywords/>
  <dc:description/>
  <cp:lastModifiedBy>荒川祐衣</cp:lastModifiedBy>
  <cp:revision>7</cp:revision>
  <cp:lastPrinted>2019-11-27T00:32:00Z</cp:lastPrinted>
  <dcterms:created xsi:type="dcterms:W3CDTF">2016-08-31T00:00:00Z</dcterms:created>
  <dcterms:modified xsi:type="dcterms:W3CDTF">2020-04-16T06:01:00Z</dcterms:modified>
</cp:coreProperties>
</file>