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52"/>
        <w:rPr>
          <w:rFonts w:cs="" w:cstheme="minorBidi"/>
        </w:rPr>
      </w:pPr>
      <w:r>
        <w:rPr/>
        <w:t>（福島県市民交通災害共済組合用）</w:t>
      </w:r>
    </w:p>
    <w:p>
      <w:pPr>
        <w:pStyle w:val="Normal"/>
        <w:spacing w:lineRule="exact" w:line="572"/>
        <w:jc w:val="center"/>
        <w:rPr>
          <w:rFonts w:cs="" w:cstheme="minorBidi"/>
        </w:rPr>
      </w:pPr>
      <w:r>
        <w:rPr>
          <w:position w:val="10"/>
          <w:sz w:val="40"/>
          <w:szCs w:val="40"/>
        </w:rPr>
        <w:t>診　　断　　書</w:t>
      </w:r>
    </w:p>
    <w:tbl>
      <w:tblPr>
        <w:tblW w:w="9522" w:type="dxa"/>
        <w:jc w:val="left"/>
        <w:tblInd w:w="14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49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451"/>
        <w:gridCol w:w="272"/>
        <w:gridCol w:w="182"/>
        <w:gridCol w:w="91"/>
        <w:gridCol w:w="272"/>
        <w:gridCol w:w="272"/>
        <w:gridCol w:w="153"/>
        <w:gridCol w:w="119"/>
        <w:gridCol w:w="273"/>
        <w:gridCol w:w="272"/>
        <w:gridCol w:w="272"/>
        <w:gridCol w:w="273"/>
        <w:gridCol w:w="272"/>
        <w:gridCol w:w="272"/>
        <w:gridCol w:w="273"/>
        <w:gridCol w:w="272"/>
        <w:gridCol w:w="272"/>
        <w:gridCol w:w="273"/>
        <w:gridCol w:w="218"/>
        <w:gridCol w:w="54"/>
        <w:gridCol w:w="272"/>
        <w:gridCol w:w="273"/>
        <w:gridCol w:w="272"/>
        <w:gridCol w:w="272"/>
        <w:gridCol w:w="273"/>
        <w:gridCol w:w="272"/>
        <w:gridCol w:w="13"/>
        <w:gridCol w:w="259"/>
        <w:gridCol w:w="172"/>
        <w:gridCol w:w="101"/>
        <w:gridCol w:w="272"/>
        <w:gridCol w:w="272"/>
        <w:gridCol w:w="273"/>
        <w:gridCol w:w="272"/>
        <w:gridCol w:w="272"/>
        <w:gridCol w:w="273"/>
        <w:gridCol w:w="263"/>
        <w:gridCol w:w="9"/>
        <w:gridCol w:w="624"/>
      </w:tblGrid>
      <w:tr>
        <w:trPr>
          <w:trHeight w:val="675" w:hRule="atLeast"/>
          <w:cantSplit w:val="true"/>
        </w:trPr>
        <w:tc>
          <w:tcPr>
            <w:tcW w:w="9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6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</w:rPr>
            </w:pPr>
            <w:r>
              <w:rPr/>
              <w:t>傷病者</w:t>
            </w:r>
          </w:p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  <w:tc>
          <w:tcPr>
            <w:tcW w:w="7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widowControl/>
              <w:overflowPunct w:val="false"/>
              <w:jc w:val="center"/>
              <w:textAlignment w:val="auto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7824" w:type="dxa"/>
            <w:gridSpan w:val="3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widowControl/>
              <w:overflowPunct w:val="false"/>
              <w:jc w:val="left"/>
              <w:textAlignment w:val="auto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905" w:type="dxa"/>
            <w:gridSpan w:val="3"/>
            <w:vMerge w:val="continue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60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7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7824" w:type="dxa"/>
            <w:gridSpan w:val="3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200"/>
              <w:ind w:firstLine="3040"/>
              <w:jc w:val="left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　　　明治</w:t>
            </w:r>
          </w:p>
          <w:p>
            <w:pPr>
              <w:pStyle w:val="Normal"/>
              <w:suppressAutoHyphens w:val="true"/>
              <w:spacing w:lineRule="exact" w:line="200"/>
              <w:ind w:firstLine="3040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男　　大正</w:t>
            </w:r>
          </w:p>
          <w:p>
            <w:pPr>
              <w:pStyle w:val="Normal"/>
              <w:suppressAutoHyphens w:val="true"/>
              <w:spacing w:lineRule="exact" w:line="200"/>
              <w:ind w:firstLine="3040"/>
              <w:jc w:val="left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　　　昭和　　　　年　　　月　　　日生（　　　才）</w:t>
            </w:r>
          </w:p>
          <w:p>
            <w:pPr>
              <w:pStyle w:val="Normal"/>
              <w:suppressAutoHyphens w:val="true"/>
              <w:spacing w:lineRule="exact" w:line="200"/>
              <w:ind w:firstLine="3040"/>
              <w:jc w:val="left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女　　平成</w:t>
            </w:r>
          </w:p>
          <w:p>
            <w:pPr>
              <w:pStyle w:val="Normal"/>
              <w:suppressAutoHyphens w:val="true"/>
              <w:spacing w:lineRule="exact" w:line="200"/>
              <w:ind w:firstLine="3520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color w:val="00000A"/>
                <w:sz w:val="16"/>
                <w:szCs w:val="16"/>
              </w:rPr>
              <w:t>令和　　　　</w:t>
            </w:r>
          </w:p>
        </w:tc>
      </w:tr>
      <w:tr>
        <w:trPr>
          <w:trHeight w:val="454" w:hRule="atLeast"/>
        </w:trPr>
        <w:tc>
          <w:tcPr>
            <w:tcW w:w="1693" w:type="dxa"/>
            <w:gridSpan w:val="7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受傷年月日</w:t>
            </w:r>
          </w:p>
        </w:tc>
        <w:tc>
          <w:tcPr>
            <w:tcW w:w="3061" w:type="dxa"/>
            <w:gridSpan w:val="12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令和　　　年　　　月　　　日</w:t>
            </w:r>
          </w:p>
        </w:tc>
        <w:tc>
          <w:tcPr>
            <w:tcW w:w="1701" w:type="dxa"/>
            <w:gridSpan w:val="8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受傷理由</w:t>
            </w:r>
          </w:p>
        </w:tc>
        <w:tc>
          <w:tcPr>
            <w:tcW w:w="3062" w:type="dxa"/>
            <w:gridSpan w:val="12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240"/>
              <w:rPr>
                <w:rFonts w:cs="" w:cstheme="minorBidi"/>
              </w:rPr>
            </w:pPr>
            <w:r>
              <w:rPr>
                <w:rFonts w:cs="" w:cstheme="minorBidi"/>
              </w:rPr>
              <w:t>　　</w:t>
            </w:r>
          </w:p>
        </w:tc>
      </w:tr>
      <w:tr>
        <w:trPr>
          <w:trHeight w:val="2290" w:hRule="atLeast"/>
        </w:trPr>
        <w:tc>
          <w:tcPr>
            <w:tcW w:w="9517" w:type="dxa"/>
            <w:gridSpan w:val="39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100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352"/>
              <w:ind w:firstLine="180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傷病名</w:t>
            </w:r>
          </w:p>
        </w:tc>
      </w:tr>
      <w:tr>
        <w:trPr>
          <w:trHeight w:val="936" w:hRule="atLeast"/>
          <w:cantSplit w:val="true"/>
        </w:trPr>
        <w:tc>
          <w:tcPr>
            <w:tcW w:w="905" w:type="dxa"/>
            <w:gridSpan w:val="3"/>
            <w:tcBorders>
              <w:top w:val="single" w:sz="4" w:space="0" w:color="000001"/>
              <w:left w:val="single" w:sz="6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入院治療</w:t>
            </w:r>
          </w:p>
        </w:tc>
        <w:tc>
          <w:tcPr>
            <w:tcW w:w="5981" w:type="dxa"/>
            <w:gridSpan w:val="2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20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</w:rPr>
            </w:pPr>
            <w:r>
              <w:rPr/>
              <w:t xml:space="preserve">                        </w:t>
            </w:r>
            <w:r>
              <w:rPr/>
              <w:t>日間</w:t>
            </w:r>
          </w:p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自令和　　　年　　　月　　　日・至令和　　　年　　　月　　　日</w:t>
            </w:r>
          </w:p>
        </w:tc>
        <w:tc>
          <w:tcPr>
            <w:tcW w:w="2631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令和　 　年 　　月 　　日</w:t>
            </w:r>
          </w:p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治　癒　見　込</w:t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sz w:val="20"/>
                <w:szCs w:val="20"/>
              </w:rPr>
            </w:pPr>
            <w:r>
              <w:rPr>
                <w:rFonts w:cs="" w:cstheme="minorBidi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治　　　　　癒</w:t>
            </w:r>
          </w:p>
        </w:tc>
      </w:tr>
      <w:tr>
        <w:trPr>
          <w:trHeight w:val="936" w:hRule="atLeast"/>
          <w:cantSplit w:val="true"/>
        </w:trPr>
        <w:tc>
          <w:tcPr>
            <w:tcW w:w="905" w:type="dxa"/>
            <w:gridSpan w:val="3"/>
            <w:tcBorders>
              <w:top w:val="single" w:sz="4" w:space="0" w:color="000001"/>
              <w:left w:val="single" w:sz="6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通院治療</w:t>
            </w:r>
          </w:p>
        </w:tc>
        <w:tc>
          <w:tcPr>
            <w:tcW w:w="5981" w:type="dxa"/>
            <w:gridSpan w:val="26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120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</w:rPr>
            </w:pPr>
            <w:r>
              <w:rPr/>
              <w:t xml:space="preserve">                   </w:t>
            </w:r>
            <w:r>
              <w:rPr/>
              <w:t>　　 日間（内実日数　　　　日）</w:t>
            </w:r>
          </w:p>
          <w:p>
            <w:pPr>
              <w:pStyle w:val="Normal"/>
              <w:suppressAutoHyphens w:val="true"/>
              <w:spacing w:lineRule="exact" w:line="234"/>
              <w:jc w:val="left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自令和　　　年　　　月　　　日・至令和　　　年      月　　　日</w:t>
            </w:r>
          </w:p>
        </w:tc>
        <w:tc>
          <w:tcPr>
            <w:tcW w:w="2631" w:type="dxa"/>
            <w:gridSpan w:val="10"/>
            <w:vMerge w:val="continue"/>
            <w:tcBorders>
              <w:left w:val="single" w:sz="4" w:space="0" w:color="000001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overflowPunct w:val="false"/>
              <w:jc w:val="left"/>
              <w:textAlignment w:val="auto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475" w:hRule="atLeast"/>
        </w:trPr>
        <w:tc>
          <w:tcPr>
            <w:tcW w:w="9517" w:type="dxa"/>
            <w:gridSpan w:val="39"/>
            <w:tcBorders>
              <w:top w:val="single" w:sz="4" w:space="0" w:color="000001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34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通院の場合は必ず通院日に○印をつけてください。</w:t>
            </w:r>
          </w:p>
        </w:tc>
      </w:tr>
      <w:tr>
        <w:trPr>
          <w:trHeight w:val="441" w:hRule="atLeast"/>
          <w:cantSplit w:val="true"/>
        </w:trPr>
        <w:tc>
          <w:tcPr>
            <w:tcW w:w="8884" w:type="dxa"/>
            <w:gridSpan w:val="37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/>
              <w:t>通　院　日</w:t>
            </w:r>
          </w:p>
        </w:tc>
        <w:tc>
          <w:tcPr>
            <w:tcW w:w="6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合計</w:t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１月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２月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３月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４月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５月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６月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７月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８月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９月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rFonts w:cs="" w:cstheme="minorBidi"/>
                <w:color w:val="00000A"/>
                <w:sz w:val="16"/>
                <w:szCs w:val="16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  <w:insideH w:val="single" w:sz="4" w:space="0" w:color="000001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451" w:type="dxa"/>
            <w:tcBorders>
              <w:top w:val="single" w:sz="4" w:space="0" w:color="000001"/>
              <w:left w:val="single" w:sz="6" w:space="0" w:color="00000A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352"/>
              <w:jc w:val="center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4" w:space="0" w:color="000001"/>
              <w:insideH w:val="single" w:sz="6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exact" w:line="352"/>
              <w:jc w:val="left"/>
              <w:rPr>
                <w:rFonts w:cs="" w:cstheme="minorBidi"/>
                <w:color w:val="00000A"/>
                <w:sz w:val="20"/>
                <w:szCs w:val="20"/>
              </w:rPr>
            </w:pPr>
            <w:r>
              <w:rPr>
                <w:rFonts w:cs="" w:cstheme="minorBidi"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5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上記のとおり診断いたします。　　　  　</w:t>
      </w:r>
    </w:p>
    <w:p>
      <w:pPr>
        <w:pStyle w:val="Normal"/>
        <w:spacing w:lineRule="exact" w:line="352"/>
        <w:ind w:firstLine="220"/>
        <w:jc w:val="left"/>
        <w:rPr>
          <w:rFonts w:cs="" w:cstheme="minorBidi"/>
          <w:sz w:val="22"/>
          <w:szCs w:val="22"/>
        </w:rPr>
      </w:pPr>
      <w:r>
        <w:rPr>
          <w:sz w:val="22"/>
          <w:szCs w:val="22"/>
        </w:rPr>
        <w:t>令和　　　年　　　月　　　日      所在地</w:t>
      </w:r>
    </w:p>
    <w:p>
      <w:pPr>
        <w:pStyle w:val="Normal"/>
        <w:spacing w:lineRule="exact" w:line="140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spacing w:lineRule="exact" w:line="352"/>
        <w:rPr>
          <w:rFonts w:cs="" w:cstheme="minorBidi"/>
          <w:sz w:val="22"/>
          <w:szCs w:val="22"/>
        </w:rPr>
      </w:pPr>
      <w:r>
        <w:rPr>
          <w:sz w:val="22"/>
          <w:szCs w:val="22"/>
        </w:rPr>
        <w:t>　　　　　　                        名　称</w:t>
      </w:r>
    </w:p>
    <w:p>
      <w:pPr>
        <w:pStyle w:val="Normal"/>
        <w:spacing w:lineRule="exact" w:line="140"/>
        <w:rPr>
          <w:rFonts w:cs="" w:cstheme="minorBidi"/>
        </w:rPr>
      </w:pPr>
      <w:r>
        <w:rPr>
          <w:rFonts w:cs="" w:cstheme="minorBidi"/>
        </w:rPr>
      </w:r>
    </w:p>
    <w:p>
      <w:pPr>
        <w:pStyle w:val="Style16"/>
        <w:rPr/>
      </w:pPr>
      <w:r>
        <w:rPr/>
        <w:t xml:space="preserve">　　　　　　　 </w:t>
      </w:r>
      <w:bookmarkStart w:id="0" w:name="_GoBack"/>
      <w:bookmarkEnd w:id="0"/>
      <w:r>
        <w:rPr/>
        <w:t>　　　               医師名　　　       　　　　　　　　　　　　　　㊞</w:t>
      </w:r>
    </w:p>
    <w:sectPr>
      <w:headerReference w:type="default" r:id="rId2"/>
      <w:footerReference w:type="default" r:id="rId3"/>
      <w:type w:val="nextPage"/>
      <w:pgSz w:w="11906" w:h="16838"/>
      <w:pgMar w:left="1134" w:right="624" w:header="1134" w:top="1191" w:footer="720" w:bottom="777" w:gutter="0"/>
      <w:pgNumType w:start="1" w:fmt="decimal"/>
      <w:formProt w:val="false"/>
      <w:textDirection w:val="lrTb"/>
      <w:docGrid w:type="linesAndChars" w:linePitch="351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cs="" w:cstheme="minorBidi"/>
        <w:color w:val="00000A"/>
        <w:sz w:val="20"/>
        <w:szCs w:val="20"/>
      </w:rPr>
    </w:pPr>
    <w:r>
      <w:rPr>
        <w:rFonts w:cs="" w:cstheme="minorBidi"/>
        <w:color w:val="00000A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cs="" w:cstheme="minorBidi"/>
      </w:rPr>
    </w:pPr>
    <w:r>
      <w:rPr>
        <w:rFonts w:cs="" w:cstheme="minorBidi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  <w:textAlignment w:val="baseline"/>
    </w:pPr>
    <w:rPr>
      <w:rFonts w:ascii="ＭＳ 明朝" w:hAnsi="ＭＳ 明朝" w:eastAsia="ＭＳ 明朝" w:cs="ＭＳ 明朝"/>
      <w:color w:val="000000"/>
      <w:sz w:val="18"/>
      <w:szCs w:val="18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本文 (文字)"/>
    <w:basedOn w:val="DefaultParagraphFont"/>
    <w:link w:val="a3"/>
    <w:uiPriority w:val="99"/>
    <w:semiHidden/>
    <w:qFormat/>
    <w:rPr>
      <w:rFonts w:ascii="ＭＳ 明朝" w:hAnsi="ＭＳ 明朝" w:eastAsia="ＭＳ 明朝" w:cs="ＭＳ 明朝"/>
      <w:color w:val="000000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link w:val="a4"/>
    <w:uiPriority w:val="99"/>
    <w:pPr>
      <w:spacing w:lineRule="exact" w:line="352"/>
    </w:pPr>
    <w:rPr>
      <w:sz w:val="22"/>
      <w:szCs w:val="22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header" Target="header1.xml" />
  <Relationship Id="rId3" Type="http://schemas.openxmlformats.org/officeDocument/2006/relationships/footer" Target="footer1.xml" />
  <Relationship Id="rId4" Type="http://schemas.openxmlformats.org/officeDocument/2006/relationships/fontTable" Target="fontTable.xml" />
  <Relationship Id="rId5" Type="http://schemas.openxmlformats.org/officeDocument/2006/relationships/settings" Target="settings.xml" />
  <Relationship Id="rId6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（財）福島県市町村振興協会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