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rPr>
          <w:sz w:val="24"/>
          <w:szCs w:val="24"/>
        </w:rPr>
      </w:pPr>
      <w:r>
        <w:rPr>
          <w:sz w:val="24"/>
          <w:szCs w:val="24"/>
        </w:rPr>
        <w:t>様式第４号（第７条関係）</w:t>
      </w:r>
    </w:p>
    <w:p>
      <w:pPr>
        <w:pStyle w:val="Normal"/>
        <w:overflowPunct w:val="false"/>
        <w:rPr>
          <w:sz w:val="24"/>
          <w:szCs w:val="24"/>
        </w:rPr>
      </w:pPr>
      <w:r>
        <w:rPr>
          <w:sz w:val="24"/>
          <w:szCs w:val="24"/>
        </w:rPr>
      </w:r>
    </w:p>
    <w:p>
      <w:pPr>
        <w:pStyle w:val="Normal"/>
        <w:overflowPunct w:val="false"/>
        <w:rPr>
          <w:sz w:val="24"/>
          <w:szCs w:val="24"/>
        </w:rPr>
      </w:pPr>
      <w:r>
        <w:rPr>
          <w:sz w:val="24"/>
          <w:szCs w:val="24"/>
        </w:rPr>
      </w:r>
    </w:p>
    <w:p>
      <w:pPr>
        <w:pStyle w:val="Normal"/>
        <w:overflowPunct w:val="false"/>
        <w:jc w:val="center"/>
        <w:rPr>
          <w:sz w:val="24"/>
          <w:szCs w:val="24"/>
        </w:rPr>
      </w:pPr>
      <w:r>
        <w:rPr>
          <w:sz w:val="24"/>
          <w:szCs w:val="24"/>
        </w:rPr>
        <w:t>中小企業借入金利子補給金交付請求書</w:t>
      </w:r>
    </w:p>
    <w:p>
      <w:pPr>
        <w:pStyle w:val="Normal"/>
        <w:overflowPunct w:val="false"/>
        <w:spacing w:lineRule="auto" w:line="360"/>
        <w:rPr>
          <w:sz w:val="24"/>
          <w:szCs w:val="24"/>
        </w:rPr>
      </w:pPr>
      <w:r>
        <w:rPr>
          <w:sz w:val="24"/>
          <w:szCs w:val="24"/>
        </w:rPr>
      </w:r>
    </w:p>
    <w:p>
      <w:pPr>
        <w:pStyle w:val="Normal"/>
        <w:overflowPunct w:val="false"/>
        <w:spacing w:lineRule="auto" w:line="360"/>
        <w:ind w:firstLine="240"/>
        <w:rPr/>
      </w:pPr>
      <w:r>
        <w:rPr>
          <w:sz w:val="24"/>
          <w:szCs w:val="24"/>
        </w:rPr>
        <w:t xml:space="preserve"> </w:t>
      </w:r>
      <w:r>
        <w:rPr>
          <w:sz w:val="24"/>
          <w:szCs w:val="24"/>
        </w:rPr>
        <w:t>　　年　月　　日付け田村市指令田商第</w:t>
      </w:r>
      <w:r>
        <w:rPr>
          <w:color w:val="FF0000"/>
          <w:sz w:val="24"/>
          <w:szCs w:val="24"/>
        </w:rPr>
        <w:t>　　</w:t>
      </w:r>
      <w:r>
        <w:rPr>
          <w:sz w:val="24"/>
          <w:szCs w:val="24"/>
        </w:rPr>
        <w:t>―</w:t>
      </w:r>
      <w:r>
        <w:rPr>
          <w:color w:val="FF0000"/>
          <w:sz w:val="24"/>
          <w:szCs w:val="24"/>
        </w:rPr>
        <w:t>　　</w:t>
      </w:r>
      <w:r>
        <w:rPr>
          <w:sz w:val="24"/>
          <w:szCs w:val="24"/>
        </w:rPr>
        <w:t>号による田村市中小企業借入金利子補給金の交付を田村市中小企業借入金利子補給金交付要綱第７条の規定により請求いたします。</w:t>
      </w:r>
    </w:p>
    <w:p>
      <w:pPr>
        <w:pStyle w:val="Normal"/>
        <w:overflowPunct w:val="false"/>
        <w:rPr>
          <w:sz w:val="24"/>
          <w:szCs w:val="24"/>
        </w:rPr>
      </w:pPr>
      <w:r>
        <w:rPr>
          <w:sz w:val="24"/>
          <w:szCs w:val="24"/>
        </w:rPr>
      </w:r>
    </w:p>
    <w:p>
      <w:pPr>
        <w:pStyle w:val="Normal"/>
        <w:overflowPunct w:val="false"/>
        <w:rPr>
          <w:sz w:val="24"/>
          <w:szCs w:val="24"/>
        </w:rPr>
      </w:pPr>
      <w:r>
        <w:rPr>
          <w:sz w:val="24"/>
          <w:szCs w:val="24"/>
        </w:rPr>
      </w:r>
    </w:p>
    <w:p>
      <w:pPr>
        <w:pStyle w:val="Normal"/>
        <w:overflowPunct w:val="false"/>
        <w:rPr>
          <w:sz w:val="24"/>
          <w:szCs w:val="24"/>
        </w:rPr>
      </w:pPr>
      <w:bookmarkStart w:id="0" w:name="_GoBack"/>
      <w:bookmarkStart w:id="1" w:name="_GoBack"/>
      <w:bookmarkEnd w:id="1"/>
      <w:r>
        <w:rPr>
          <w:sz w:val="24"/>
          <w:szCs w:val="24"/>
        </w:rPr>
      </w:r>
    </w:p>
    <w:p>
      <w:pPr>
        <w:pStyle w:val="Normal"/>
        <w:overflowPunct w:val="false"/>
        <w:jc w:val="center"/>
        <w:rPr>
          <w:sz w:val="24"/>
          <w:szCs w:val="24"/>
          <w:u w:val="single"/>
        </w:rPr>
      </w:pPr>
      <w:r>
        <w:rPr>
          <w:sz w:val="24"/>
          <w:szCs w:val="24"/>
          <w:u w:val="single"/>
        </w:rPr>
        <w:t>金　　　　　　　　　　　円</w:t>
      </w:r>
    </w:p>
    <w:p>
      <w:pPr>
        <w:pStyle w:val="Normal"/>
        <w:overflowPunct w:val="false"/>
        <w:rPr>
          <w:sz w:val="24"/>
          <w:szCs w:val="24"/>
        </w:rPr>
      </w:pPr>
      <w:r>
        <w:rPr>
          <w:sz w:val="24"/>
          <w:szCs w:val="24"/>
        </w:rPr>
      </w:r>
    </w:p>
    <w:p>
      <w:pPr>
        <w:pStyle w:val="Normal"/>
        <w:overflowPunct w:val="false"/>
        <w:rPr>
          <w:sz w:val="24"/>
          <w:szCs w:val="24"/>
        </w:rPr>
      </w:pPr>
      <w:r>
        <w:rPr>
          <w:sz w:val="24"/>
          <w:szCs w:val="24"/>
        </w:rPr>
      </w:r>
    </w:p>
    <w:p>
      <w:pPr>
        <w:pStyle w:val="Normal"/>
        <w:overflowPunct w:val="false"/>
        <w:ind w:firstLine="720"/>
        <w:rPr>
          <w:sz w:val="24"/>
          <w:szCs w:val="24"/>
        </w:rPr>
      </w:pPr>
      <w:r>
        <w:rPr>
          <w:sz w:val="24"/>
          <w:szCs w:val="24"/>
        </w:rPr>
        <w:t>年　　月　　日</w:t>
      </w:r>
    </w:p>
    <w:p>
      <w:pPr>
        <w:pStyle w:val="Normal"/>
        <w:overflowPunct w:val="false"/>
        <w:rPr>
          <w:sz w:val="24"/>
          <w:szCs w:val="24"/>
        </w:rPr>
      </w:pPr>
      <w:r>
        <w:rPr>
          <w:sz w:val="24"/>
          <w:szCs w:val="24"/>
        </w:rPr>
      </w:r>
    </w:p>
    <w:p>
      <w:pPr>
        <w:pStyle w:val="Normal"/>
        <w:overflowPunct w:val="false"/>
        <w:rPr>
          <w:sz w:val="24"/>
          <w:szCs w:val="24"/>
        </w:rPr>
      </w:pPr>
      <w:r>
        <w:rPr>
          <w:sz w:val="24"/>
          <w:szCs w:val="24"/>
        </w:rPr>
        <w:t>　田村市長　</w:t>
      </w:r>
    </w:p>
    <w:p>
      <w:pPr>
        <w:pStyle w:val="Normal"/>
        <w:overflowPunct w:val="false"/>
        <w:rPr>
          <w:sz w:val="24"/>
          <w:szCs w:val="24"/>
        </w:rPr>
      </w:pPr>
      <w:r>
        <w:rPr>
          <w:sz w:val="24"/>
          <w:szCs w:val="24"/>
        </w:rPr>
      </w:r>
    </w:p>
    <w:p>
      <w:pPr>
        <w:pStyle w:val="Normal"/>
        <w:overflowPunct w:val="false"/>
        <w:rPr>
          <w:sz w:val="24"/>
          <w:szCs w:val="24"/>
        </w:rPr>
      </w:pPr>
      <w:r>
        <w:rPr>
          <w:sz w:val="24"/>
          <w:szCs w:val="24"/>
        </w:rPr>
      </w:r>
    </w:p>
    <w:tbl>
      <w:tblPr>
        <w:tblW w:w="6372" w:type="dxa"/>
        <w:jc w:val="left"/>
        <w:tblInd w:w="3085" w:type="dxa"/>
        <w:tblBorders/>
        <w:tblCellMar>
          <w:top w:w="0" w:type="dxa"/>
          <w:left w:w="113" w:type="dxa"/>
          <w:bottom w:w="0" w:type="dxa"/>
          <w:right w:w="108" w:type="dxa"/>
        </w:tblCellMar>
        <w:tblLook w:firstRow="1" w:noVBand="1" w:lastRow="0" w:firstColumn="1" w:lastColumn="0" w:noHBand="0" w:val="04a0"/>
      </w:tblPr>
      <w:tblGrid>
        <w:gridCol w:w="850"/>
        <w:gridCol w:w="1699"/>
        <w:gridCol w:w="3405"/>
        <w:gridCol w:w="417"/>
      </w:tblGrid>
      <w:tr>
        <w:trPr>
          <w:trHeight w:val="465" w:hRule="atLeast"/>
        </w:trPr>
        <w:tc>
          <w:tcPr>
            <w:tcW w:w="850" w:type="dxa"/>
            <w:tcBorders/>
            <w:shd w:fill="auto" w:val="clear"/>
            <w:vAlign w:val="center"/>
          </w:tcPr>
          <w:p>
            <w:pPr>
              <w:pStyle w:val="Normal"/>
              <w:overflowPunct w:val="false"/>
              <w:jc w:val="center"/>
              <w:rPr>
                <w:szCs w:val="21"/>
              </w:rPr>
            </w:pPr>
            <w:r>
              <w:rPr>
                <w:szCs w:val="21"/>
              </w:rPr>
            </w:r>
          </w:p>
        </w:tc>
        <w:tc>
          <w:tcPr>
            <w:tcW w:w="1699" w:type="dxa"/>
            <w:tcBorders/>
            <w:shd w:fill="auto" w:val="clear"/>
            <w:vAlign w:val="center"/>
          </w:tcPr>
          <w:p>
            <w:pPr>
              <w:pStyle w:val="Normal"/>
              <w:overflowPunct w:val="false"/>
              <w:jc w:val="left"/>
              <w:rPr>
                <w:szCs w:val="21"/>
              </w:rPr>
            </w:pPr>
            <w:r>
              <w:rPr>
                <w:szCs w:val="21"/>
              </w:rPr>
              <w:t>住所</w:t>
            </w:r>
          </w:p>
        </w:tc>
        <w:tc>
          <w:tcPr>
            <w:tcW w:w="3405" w:type="dxa"/>
            <w:tcBorders/>
            <w:shd w:fill="auto" w:val="clear"/>
            <w:vAlign w:val="center"/>
          </w:tcPr>
          <w:p>
            <w:pPr>
              <w:pStyle w:val="Normal"/>
              <w:overflowPunct w:val="false"/>
              <w:rPr>
                <w:color w:val="FF0000"/>
                <w:szCs w:val="21"/>
              </w:rPr>
            </w:pPr>
            <w:r>
              <w:rPr>
                <w:rFonts w:ascii="ＭＳ Ｐゴシック" w:hAnsi="ＭＳ Ｐゴシック" w:eastAsia="ＭＳ Ｐゴシック"/>
                <w:b/>
                <w:color w:val="FF0000"/>
              </w:rPr>
              <w:t>田村市○○町○○字○○</w:t>
            </w:r>
          </w:p>
        </w:tc>
        <w:tc>
          <w:tcPr>
            <w:tcW w:w="417" w:type="dxa"/>
            <w:tcBorders/>
            <w:shd w:fill="auto" w:val="clear"/>
          </w:tcPr>
          <w:p>
            <w:pPr>
              <w:pStyle w:val="Normal"/>
              <w:overflowPunct w:val="false"/>
              <w:rPr>
                <w:szCs w:val="21"/>
              </w:rPr>
            </w:pPr>
            <w:r>
              <w:rPr>
                <w:szCs w:val="21"/>
              </w:rPr>
            </w:r>
          </w:p>
        </w:tc>
      </w:tr>
      <w:tr>
        <w:trPr>
          <w:trHeight w:val="429" w:hRule="atLeast"/>
        </w:trPr>
        <w:tc>
          <w:tcPr>
            <w:tcW w:w="850" w:type="dxa"/>
            <w:tcBorders/>
            <w:shd w:fill="auto" w:val="clear"/>
            <w:vAlign w:val="center"/>
          </w:tcPr>
          <w:p>
            <w:pPr>
              <w:pStyle w:val="Normal"/>
              <w:overflowPunct w:val="false"/>
              <w:jc w:val="center"/>
              <w:rPr>
                <w:szCs w:val="21"/>
              </w:rPr>
            </w:pPr>
            <w:r>
              <w:rPr>
                <w:szCs w:val="21"/>
              </w:rPr>
              <w:t>申請者</w:t>
            </w:r>
          </w:p>
        </w:tc>
        <w:tc>
          <w:tcPr>
            <w:tcW w:w="1699" w:type="dxa"/>
            <w:tcBorders/>
            <w:shd w:fill="auto" w:val="clear"/>
            <w:vAlign w:val="center"/>
          </w:tcPr>
          <w:p>
            <w:pPr>
              <w:pStyle w:val="Normal"/>
              <w:overflowPunct w:val="false"/>
              <w:jc w:val="left"/>
              <w:rPr>
                <w:szCs w:val="21"/>
              </w:rPr>
            </w:pPr>
            <w:r>
              <w:rPr>
                <w:szCs w:val="21"/>
              </w:rPr>
              <w:t>会社名又は屋号</w:t>
            </w:r>
          </w:p>
        </w:tc>
        <w:tc>
          <w:tcPr>
            <w:tcW w:w="3405" w:type="dxa"/>
            <w:tcBorders/>
            <w:shd w:fill="auto" w:val="clear"/>
            <w:vAlign w:val="center"/>
          </w:tcPr>
          <w:p>
            <w:pPr>
              <w:pStyle w:val="Normal"/>
              <w:overflowPunct w:val="false"/>
              <w:rPr>
                <w:color w:val="FF0000"/>
                <w:szCs w:val="21"/>
              </w:rPr>
            </w:pPr>
            <w:r>
              <mc:AlternateContent>
                <mc:Choice Requires="wps">
                  <w:drawing>
                    <wp:anchor behindDoc="0" distT="0" distB="0" distL="114300" distR="114300" simplePos="0" locked="0" layoutInCell="1" allowOverlap="1" relativeHeight="2">
                      <wp:simplePos x="0" y="0"/>
                      <wp:positionH relativeFrom="column">
                        <wp:posOffset>1904365</wp:posOffset>
                      </wp:positionH>
                      <wp:positionV relativeFrom="paragraph">
                        <wp:posOffset>110490</wp:posOffset>
                      </wp:positionV>
                      <wp:extent cx="563245" cy="553720"/>
                      <wp:effectExtent l="0" t="0" r="0" b="0"/>
                      <wp:wrapNone/>
                      <wp:docPr id="1" name="Image1"/>
                      <a:graphic xmlns:a="http://schemas.openxmlformats.org/drawingml/2006/main">
                        <a:graphicData uri="http://schemas.microsoft.com/office/word/2010/wordprocessingShape">
                          <wps:wsp>
                            <wps:cNvSpPr/>
                            <wps:spPr>
                              <a:xfrm>
                                <a:off x="0" y="0"/>
                                <a:ext cx="562680" cy="552960"/>
                              </a:xfrm>
                              <a:prstGeom prst="rect">
                                <a:avLst/>
                              </a:prstGeom>
                              <a:noFill/>
                              <a:ln w="19080">
                                <a:solidFill>
                                  <a:srgbClr val="ff0000"/>
                                </a:solidFill>
                                <a:round/>
                              </a:ln>
                            </wps:spPr>
                            <wps:style>
                              <a:lnRef idx="0"/>
                              <a:fillRef idx="0"/>
                              <a:effectRef idx="0"/>
                              <a:fontRef idx="minor"/>
                            </wps:style>
                            <wps:txbx>
                              <w:txbxContent>
                                <w:p>
                                  <w:pPr>
                                    <w:pStyle w:val="Style23"/>
                                    <w:rPr>
                                      <w:color w:val="000000"/>
                                    </w:rPr>
                                  </w:pPr>
                                  <w:r>
                                    <w:rPr>
                                      <w:color w:val="000000"/>
                                    </w:rPr>
                                  </w:r>
                                </w:p>
                              </w:txbxContent>
                            </wps:txbx>
                            <wps:bodyPr lIns="74160" rIns="74160" tIns="9000" bIns="9000">
                              <a:noAutofit/>
                            </wps:bodyPr>
                          </wps:wsp>
                        </a:graphicData>
                      </a:graphic>
                    </wp:anchor>
                  </w:drawing>
                </mc:Choice>
                <mc:Fallback>
                  <w:pict>
                    <v:rect id="shape_0" ID="Image1" stroked="t" style="position:absolute;margin-left:149.95pt;margin-top:8.7pt;width:44.25pt;height:43.5pt">
                      <w10:wrap type="none"/>
                      <v:fill o:detectmouseclick="t" on="false"/>
                      <v:stroke color="red" weight="19080" joinstyle="round" endcap="flat"/>
                      <v:textbox>
                        <w:txbxContent>
                          <w:p>
                            <w:pPr>
                              <w:pStyle w:val="Style23"/>
                              <w:rPr>
                                <w:color w:val="000000"/>
                              </w:rPr>
                            </w:pPr>
                            <w:r>
                              <w:rPr>
                                <w:color w:val="000000"/>
                              </w:rPr>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1971040</wp:posOffset>
                      </wp:positionH>
                      <wp:positionV relativeFrom="paragraph">
                        <wp:posOffset>154305</wp:posOffset>
                      </wp:positionV>
                      <wp:extent cx="511810" cy="553720"/>
                      <wp:effectExtent l="0" t="0" r="0" b="0"/>
                      <wp:wrapNone/>
                      <wp:docPr id="3" name="Image2"/>
                      <a:graphic xmlns:a="http://schemas.openxmlformats.org/drawingml/2006/main">
                        <a:graphicData uri="http://schemas.microsoft.com/office/word/2010/wordprocessingShape">
                          <wps:wsp>
                            <wps:cNvSpPr/>
                            <wps:spPr>
                              <a:xfrm>
                                <a:off x="0" y="0"/>
                                <a:ext cx="511200" cy="552960"/>
                              </a:xfrm>
                              <a:prstGeom prst="rect">
                                <a:avLst/>
                              </a:prstGeom>
                              <a:noFill/>
                              <a:ln>
                                <a:noFill/>
                              </a:ln>
                            </wps:spPr>
                            <wps:style>
                              <a:lnRef idx="0"/>
                              <a:fillRef idx="0"/>
                              <a:effectRef idx="0"/>
                              <a:fontRef idx="minor"/>
                            </wps:style>
                            <wps:txbx>
                              <w:txbxContent>
                                <w:p>
                                  <w:pPr>
                                    <w:pStyle w:val="Style23"/>
                                    <w:rPr/>
                                  </w:pPr>
                                  <w:r>
                                    <w:rPr>
                                      <w:b/>
                                      <w:color w:val="FF0000"/>
                                      <w:sz w:val="32"/>
                                      <w:szCs w:val="32"/>
                                    </w:rPr>
                                    <w:t>田村</w:t>
                                  </w:r>
                                </w:p>
                              </w:txbxContent>
                            </wps:txbx>
                            <wps:bodyPr lIns="74160" rIns="74160" tIns="9000" bIns="9000">
                              <a:noAutofit/>
                            </wps:bodyPr>
                          </wps:wsp>
                        </a:graphicData>
                      </a:graphic>
                    </wp:anchor>
                  </w:drawing>
                </mc:Choice>
                <mc:Fallback>
                  <w:pict>
                    <v:rect id="shape_0" ID="Image2" stroked="f" style="position:absolute;margin-left:155.2pt;margin-top:12.15pt;width:40.2pt;height:43.5pt">
                      <w10:wrap type="square"/>
                      <v:fill o:detectmouseclick="t" on="false"/>
                      <v:stroke color="#3465a4" joinstyle="round" endcap="flat"/>
                      <v:textbox>
                        <w:txbxContent>
                          <w:p>
                            <w:pPr>
                              <w:pStyle w:val="Style23"/>
                              <w:rPr/>
                            </w:pPr>
                            <w:r>
                              <w:rPr>
                                <w:b/>
                                <w:color w:val="FF0000"/>
                                <w:sz w:val="32"/>
                                <w:szCs w:val="32"/>
                              </w:rPr>
                              <w:t>田村</w:t>
                            </w:r>
                          </w:p>
                        </w:txbxContent>
                      </v:textbox>
                    </v:rect>
                  </w:pict>
                </mc:Fallback>
              </mc:AlternateContent>
            </w:r>
            <w:r>
              <w:rPr>
                <w:rFonts w:ascii="ＭＳ Ｐゴシック" w:hAnsi="ＭＳ Ｐゴシック" w:eastAsia="ＭＳ Ｐゴシック"/>
                <w:b/>
                <w:color w:val="FF0000"/>
              </w:rPr>
              <w:t>有限会社田村商店</w:t>
            </w:r>
          </w:p>
        </w:tc>
        <w:tc>
          <w:tcPr>
            <w:tcW w:w="417" w:type="dxa"/>
            <w:tcBorders/>
            <w:shd w:fill="auto" w:val="clear"/>
          </w:tcPr>
          <w:p>
            <w:pPr>
              <w:pStyle w:val="Normal"/>
              <w:overflowPunct w:val="false"/>
              <w:rPr>
                <w:szCs w:val="21"/>
              </w:rPr>
            </w:pPr>
            <w:r>
              <w:rPr>
                <w:szCs w:val="21"/>
              </w:rPr>
            </w:r>
          </w:p>
        </w:tc>
      </w:tr>
      <w:tr>
        <w:trPr>
          <w:trHeight w:val="393" w:hRule="atLeast"/>
        </w:trPr>
        <w:tc>
          <w:tcPr>
            <w:tcW w:w="850" w:type="dxa"/>
            <w:tcBorders/>
            <w:shd w:fill="auto" w:val="clear"/>
            <w:vAlign w:val="center"/>
          </w:tcPr>
          <w:p>
            <w:pPr>
              <w:pStyle w:val="Normal"/>
              <w:overflowPunct w:val="false"/>
              <w:jc w:val="center"/>
              <w:rPr>
                <w:szCs w:val="21"/>
              </w:rPr>
            </w:pPr>
            <w:r>
              <w:rPr>
                <w:szCs w:val="21"/>
              </w:rPr>
            </w:r>
          </w:p>
        </w:tc>
        <w:tc>
          <w:tcPr>
            <w:tcW w:w="1699" w:type="dxa"/>
            <w:tcBorders/>
            <w:shd w:fill="auto" w:val="clear"/>
            <w:vAlign w:val="center"/>
          </w:tcPr>
          <w:p>
            <w:pPr>
              <w:pStyle w:val="Normal"/>
              <w:overflowPunct w:val="false"/>
              <w:jc w:val="left"/>
              <w:rPr/>
            </w:pPr>
            <w:r>
              <w:rPr>
                <w:szCs w:val="21"/>
              </w:rPr>
              <w:t>氏</w:t>
            </w:r>
          </w:p>
        </w:tc>
        <w:tc>
          <w:tcPr>
            <w:tcW w:w="3405" w:type="dxa"/>
            <w:tcBorders/>
            <w:shd w:fill="auto" w:val="clear"/>
            <w:vAlign w:val="center"/>
          </w:tcPr>
          <w:p>
            <w:pPr>
              <w:pStyle w:val="Normal"/>
              <w:overflowPunct w:val="false"/>
              <w:rPr>
                <w:color w:val="FF0000"/>
                <w:szCs w:val="21"/>
              </w:rPr>
            </w:pPr>
            <w:r>
              <w:rPr>
                <w:rFonts w:ascii="ＭＳ Ｐゴシック" w:hAnsi="ＭＳ Ｐゴシック" w:eastAsia="ＭＳ Ｐゴシック"/>
                <w:b/>
                <w:color w:val="FF0000"/>
              </w:rPr>
              <w:t>代表取締役　田　村　太　郎</w:t>
            </w:r>
          </w:p>
        </w:tc>
        <w:tc>
          <w:tcPr>
            <w:tcW w:w="417" w:type="dxa"/>
            <w:tcBorders/>
            <w:shd w:fill="auto" w:val="clear"/>
            <w:vAlign w:val="center"/>
          </w:tcPr>
          <w:p>
            <w:pPr>
              <w:pStyle w:val="Normal"/>
              <w:overflowPunct w:val="false"/>
              <w:jc w:val="center"/>
              <w:rPr>
                <w:szCs w:val="21"/>
              </w:rPr>
            </w:pPr>
            <w:r>
              <w:rPr>
                <w:szCs w:val="21"/>
              </w:rPr>
              <w:t>㊞</w:t>
            </w:r>
          </w:p>
        </w:tc>
      </w:tr>
    </w:tbl>
    <w:p>
      <w:pPr>
        <w:pStyle w:val="Normal"/>
        <w:overflowPunct w:val="false"/>
        <w:rPr>
          <w:sz w:val="24"/>
          <w:szCs w:val="24"/>
        </w:rPr>
      </w:pPr>
      <w:r>
        <w:rPr>
          <w:sz w:val="24"/>
          <w:szCs w:val="24"/>
        </w:rPr>
      </w:r>
    </w:p>
    <w:p>
      <w:pPr>
        <w:pStyle w:val="Normal"/>
        <w:overflowPunct w:val="false"/>
        <w:rPr/>
      </w:pPr>
      <w:r>
        <w:rPr/>
      </w:r>
    </w:p>
    <w:p>
      <w:pPr>
        <w:pStyle w:val="Normal"/>
        <w:overflowPunct w:val="false"/>
        <w:rPr/>
      </w:pPr>
      <w:r>
        <w:rPr/>
      </w:r>
    </w:p>
    <w:p>
      <w:pPr>
        <w:pStyle w:val="Normal"/>
        <w:overflowPunct w:val="false"/>
        <w:rPr/>
      </w:pPr>
      <w:r>
        <w:rPr/>
        <w:t>◎</w:t>
      </w:r>
      <w:r>
        <w:rPr/>
        <w:t>補給金を下記の口座に振り込んでください。</w:t>
      </w:r>
    </w:p>
    <w:p>
      <w:pPr>
        <w:pStyle w:val="Normal"/>
        <w:overflowPunct w:val="false"/>
        <w:rPr/>
      </w:pPr>
      <w:r>
        <w:rPr/>
      </w:r>
    </w:p>
    <w:tbl>
      <w:tblPr>
        <w:tblW w:w="8858" w:type="dxa"/>
        <w:jc w:val="left"/>
        <w:tblInd w:w="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9" w:type="dxa"/>
          <w:bottom w:w="0" w:type="dxa"/>
          <w:right w:w="99" w:type="dxa"/>
        </w:tblCellMar>
        <w:tblLook w:firstRow="0" w:noVBand="0" w:lastRow="0" w:firstColumn="0" w:lastColumn="0" w:noHBand="0" w:val="0000"/>
      </w:tblPr>
      <w:tblGrid>
        <w:gridCol w:w="1559"/>
        <w:gridCol w:w="1201"/>
        <w:gridCol w:w="1079"/>
        <w:gridCol w:w="1679"/>
        <w:gridCol w:w="3340"/>
      </w:tblGrid>
      <w:tr>
        <w:trPr>
          <w:trHeight w:val="909"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overflowPunct w:val="false"/>
              <w:jc w:val="center"/>
              <w:rPr/>
            </w:pPr>
            <w:r>
              <w:rPr/>
              <w:t>金融機関名</w:t>
            </w:r>
          </w:p>
        </w:tc>
        <w:tc>
          <w:tcPr>
            <w:tcW w:w="1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overflowPunct w:val="false"/>
              <w:jc w:val="center"/>
              <w:rPr/>
            </w:pPr>
            <w:r>
              <w:rPr/>
              <w:t>支店名</w:t>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overflowPunct w:val="false"/>
              <w:jc w:val="center"/>
              <w:rPr/>
            </w:pPr>
            <w:r>
              <w:rPr>
                <w:spacing w:val="105"/>
              </w:rPr>
              <w:t>種</w:t>
            </w:r>
            <w:r>
              <w:rPr/>
              <w:t>類</w:t>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overflowPunct w:val="false"/>
              <w:jc w:val="center"/>
              <w:rPr/>
            </w:pPr>
            <w:r>
              <w:rPr/>
              <w:t>口座番号</w:t>
            </w:r>
          </w:p>
        </w:tc>
        <w:tc>
          <w:tcPr>
            <w:tcW w:w="3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cPr>
          <w:p>
            <w:pPr>
              <w:pStyle w:val="Normal"/>
              <w:overflowPunct w:val="false"/>
              <w:jc w:val="center"/>
              <w:rPr/>
            </w:pPr>
            <w:r>
              <w:rPr/>
              <w:t>口座名義人</w:t>
            </w:r>
          </w:p>
          <w:p>
            <w:pPr>
              <w:pStyle w:val="Normal"/>
              <w:overflowPunct w:val="false"/>
              <w:jc w:val="center"/>
              <w:rPr>
                <w:rFonts w:ascii="ＭＳ ゴシック" w:hAnsi="ＭＳ ゴシック" w:eastAsia="ＭＳ ゴシック"/>
                <w:sz w:val="20"/>
              </w:rPr>
            </w:pPr>
            <w:r>
              <w:rPr>
                <w:rFonts w:ascii="ＭＳ ゴシック" w:hAnsi="ＭＳ ゴシック" w:eastAsia="ＭＳ ゴシック"/>
                <w:sz w:val="20"/>
              </w:rPr>
              <w:t>（通帳の口座名義人名のカタカナ</w:t>
            </w:r>
          </w:p>
          <w:p>
            <w:pPr>
              <w:pStyle w:val="Normal"/>
              <w:overflowPunct w:val="false"/>
              <w:ind w:firstLine="200"/>
              <w:rPr>
                <w:rFonts w:ascii="ＭＳ ゴシック" w:hAnsi="ＭＳ ゴシック" w:eastAsia="ＭＳ ゴシック"/>
                <w:sz w:val="20"/>
              </w:rPr>
            </w:pPr>
            <w:r>
              <w:rPr>
                <w:rFonts w:ascii="ＭＳ ゴシック" w:hAnsi="ＭＳ ゴシック" w:eastAsia="ＭＳ ゴシック"/>
                <w:sz w:val="20"/>
              </w:rPr>
              <w:t>を記入してください）</w:t>
            </w:r>
          </w:p>
        </w:tc>
      </w:tr>
      <w:tr>
        <w:trPr>
          <w:trHeight w:val="231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cPr>
          <w:p>
            <w:pPr>
              <w:pStyle w:val="Normal"/>
              <w:overflowPunct w:val="false"/>
              <w:jc w:val="center"/>
              <w:rPr/>
            </w:pPr>
            <w:r>
              <w:rPr/>
            </w:r>
          </w:p>
          <w:p>
            <w:pPr>
              <w:pStyle w:val="Normal"/>
              <w:overflowPunct w:val="false"/>
              <w:jc w:val="center"/>
              <w:rPr>
                <w:b/>
                <w:b/>
                <w:color w:val="FF0000"/>
                <w:sz w:val="24"/>
                <w:szCs w:val="24"/>
              </w:rPr>
            </w:pPr>
            <w:r>
              <w:rPr>
                <w:b/>
                <w:color w:val="FF0000"/>
                <w:sz w:val="24"/>
                <w:szCs w:val="24"/>
              </w:rPr>
              <w:t>○○</w:t>
            </w:r>
          </w:p>
          <w:p>
            <w:pPr>
              <w:pStyle w:val="Normal"/>
              <w:overflowPunct w:val="false"/>
              <w:jc w:val="center"/>
              <w:rPr>
                <w:color w:val="FF0000"/>
              </w:rPr>
            </w:pPr>
            <w:r>
              <w:rPr>
                <w:color w:val="FF0000"/>
              </w:rPr>
              <mc:AlternateContent>
                <mc:Choice Requires="wps">
                  <w:drawing>
                    <wp:anchor behindDoc="0" distT="0" distB="0" distL="114300" distR="114300" simplePos="0" locked="0" layoutInCell="1" allowOverlap="1" relativeHeight="4">
                      <wp:simplePos x="0" y="0"/>
                      <wp:positionH relativeFrom="column">
                        <wp:posOffset>24130</wp:posOffset>
                      </wp:positionH>
                      <wp:positionV relativeFrom="paragraph">
                        <wp:posOffset>145415</wp:posOffset>
                      </wp:positionV>
                      <wp:extent cx="772795" cy="267970"/>
                      <wp:effectExtent l="0" t="0" r="0" b="0"/>
                      <wp:wrapNone/>
                      <wp:docPr id="5" name="Image3"/>
                      <a:graphic xmlns:a="http://schemas.openxmlformats.org/drawingml/2006/main">
                        <a:graphicData uri="http://schemas.microsoft.com/office/word/2010/wordprocessingShape">
                          <wps:wsp>
                            <wps:cNvSpPr/>
                            <wps:spPr>
                              <a:xfrm>
                                <a:off x="0" y="0"/>
                                <a:ext cx="772200" cy="267480"/>
                              </a:xfrm>
                              <a:prstGeom prst="rect">
                                <a:avLst/>
                              </a:prstGeom>
                              <a:noFill/>
                              <a:ln w="19080">
                                <a:solidFill>
                                  <a:srgbClr val="ff0000"/>
                                </a:solidFill>
                                <a:round/>
                              </a:ln>
                            </wps:spPr>
                            <wps:style>
                              <a:lnRef idx="0"/>
                              <a:fillRef idx="0"/>
                              <a:effectRef idx="0"/>
                              <a:fontRef idx="minor"/>
                            </wps:style>
                            <wps:txbx>
                              <w:txbxContent>
                                <w:p>
                                  <w:pPr>
                                    <w:pStyle w:val="Style23"/>
                                    <w:rPr>
                                      <w:color w:val="000000"/>
                                    </w:rPr>
                                  </w:pPr>
                                  <w:r>
                                    <w:rPr>
                                      <w:color w:val="000000"/>
                                    </w:rPr>
                                  </w:r>
                                </w:p>
                              </w:txbxContent>
                            </wps:txbx>
                            <wps:bodyPr lIns="74160" rIns="74160" tIns="9000" bIns="9000">
                              <a:noAutofit/>
                            </wps:bodyPr>
                          </wps:wsp>
                        </a:graphicData>
                      </a:graphic>
                    </wp:anchor>
                  </w:drawing>
                </mc:Choice>
                <mc:Fallback>
                  <w:pict>
                    <v:rect id="shape_0" ID="Image3" stroked="t" style="position:absolute;margin-left:1.9pt;margin-top:11.45pt;width:60.75pt;height:21pt">
                      <w10:wrap type="none"/>
                      <v:fill o:detectmouseclick="t" on="false"/>
                      <v:stroke color="red" weight="19080" joinstyle="round" endcap="flat"/>
                      <v:textbox>
                        <w:txbxContent>
                          <w:p>
                            <w:pPr>
                              <w:pStyle w:val="Style23"/>
                              <w:rPr>
                                <w:color w:val="000000"/>
                              </w:rPr>
                            </w:pPr>
                            <w:r>
                              <w:rPr>
                                <w:color w:val="000000"/>
                              </w:rPr>
                            </w:r>
                          </w:p>
                        </w:txbxContent>
                      </v:textbox>
                    </v:rect>
                  </w:pict>
                </mc:Fallback>
              </mc:AlternateContent>
            </w:r>
          </w:p>
          <w:p>
            <w:pPr>
              <w:pStyle w:val="Normal"/>
              <w:overflowPunct w:val="false"/>
              <w:jc w:val="center"/>
              <w:rPr/>
            </w:pPr>
            <w:r>
              <w:rPr/>
              <w:t>銀　　行</w:t>
            </w:r>
          </w:p>
          <w:p>
            <w:pPr>
              <w:pStyle w:val="Normal"/>
              <w:overflowPunct w:val="false"/>
              <w:jc w:val="center"/>
              <w:rPr/>
            </w:pPr>
            <w:r>
              <w:rPr/>
              <w:t>信用金庫</w:t>
            </w:r>
          </w:p>
          <w:p>
            <w:pPr>
              <w:pStyle w:val="Normal"/>
              <w:overflowPunct w:val="false"/>
              <w:jc w:val="center"/>
              <w:rPr/>
            </w:pPr>
            <w:r>
              <w:rPr/>
              <w:t>農　　協</w:t>
            </w:r>
          </w:p>
          <w:p>
            <w:pPr>
              <w:pStyle w:val="Normal"/>
              <w:overflowPunct w:val="false"/>
              <w:jc w:val="center"/>
              <w:rPr/>
            </w:pPr>
            <w:r>
              <w:rPr/>
              <w:t>信用組合</w:t>
            </w:r>
          </w:p>
        </w:tc>
        <w:tc>
          <w:tcPr>
            <w:tcW w:w="1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cPr>
          <w:p>
            <w:pPr>
              <w:pStyle w:val="Normal"/>
              <w:overflowPunct w:val="false"/>
              <w:jc w:val="center"/>
              <w:rPr/>
            </w:pPr>
            <w:r>
              <w:rPr/>
            </w:r>
          </w:p>
          <w:p>
            <w:pPr>
              <w:pStyle w:val="Normal"/>
              <w:overflowPunct w:val="false"/>
              <w:jc w:val="center"/>
              <w:rPr/>
            </w:pPr>
            <w:r>
              <w:rPr/>
            </w:r>
          </w:p>
          <w:p>
            <w:pPr>
              <w:pStyle w:val="Normal"/>
              <w:overflowPunct w:val="false"/>
              <w:jc w:val="center"/>
              <w:rPr/>
            </w:pPr>
            <w:r>
              <w:rPr/>
            </w:r>
          </w:p>
          <w:p>
            <w:pPr>
              <w:pStyle w:val="Normal"/>
              <w:overflowPunct w:val="false"/>
              <w:jc w:val="center"/>
              <w:rPr>
                <w:color w:val="FF0000"/>
              </w:rPr>
            </w:pPr>
            <w:r>
              <w:rPr>
                <w:b/>
                <w:color w:val="FF0000"/>
                <w:sz w:val="24"/>
                <w:szCs w:val="24"/>
              </w:rPr>
              <w:t>○○</w:t>
            </w:r>
          </w:p>
          <w:p>
            <w:pPr>
              <w:pStyle w:val="Normal"/>
              <w:overflowPunct w:val="false"/>
              <w:jc w:val="center"/>
              <w:rPr/>
            </w:pPr>
            <w:r>
              <w:rPr/>
            </w:r>
          </w:p>
          <w:p>
            <w:pPr>
              <w:pStyle w:val="Normal"/>
              <w:overflowPunct w:val="false"/>
              <w:jc w:val="center"/>
              <w:rPr/>
            </w:pPr>
            <w:r>
              <w:rPr/>
              <w:t>支   店</w:t>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overflowPunct w:val="false"/>
              <w:jc w:val="center"/>
              <w:rPr/>
            </w:pPr>
            <w:r>
              <mc:AlternateContent>
                <mc:Choice Requires="wps">
                  <w:drawing>
                    <wp:anchor behindDoc="0" distT="0" distB="0" distL="114300" distR="114300" simplePos="0" locked="0" layoutInCell="1" allowOverlap="1" relativeHeight="5">
                      <wp:simplePos x="0" y="0"/>
                      <wp:positionH relativeFrom="column">
                        <wp:posOffset>-45720</wp:posOffset>
                      </wp:positionH>
                      <wp:positionV relativeFrom="paragraph">
                        <wp:posOffset>-41910</wp:posOffset>
                      </wp:positionV>
                      <wp:extent cx="617220" cy="306070"/>
                      <wp:effectExtent l="0" t="0" r="0" b="0"/>
                      <wp:wrapNone/>
                      <wp:docPr id="7" name="Image4"/>
                      <a:graphic xmlns:a="http://schemas.openxmlformats.org/drawingml/2006/main">
                        <a:graphicData uri="http://schemas.microsoft.com/office/word/2010/wordprocessingShape">
                          <wps:wsp>
                            <wps:cNvSpPr/>
                            <wps:spPr>
                              <a:xfrm>
                                <a:off x="0" y="0"/>
                                <a:ext cx="616680" cy="305280"/>
                              </a:xfrm>
                              <a:prstGeom prst="rect">
                                <a:avLst/>
                              </a:prstGeom>
                              <a:noFill/>
                              <a:ln w="19080">
                                <a:solidFill>
                                  <a:srgbClr val="ff0000"/>
                                </a:solidFill>
                                <a:round/>
                              </a:ln>
                            </wps:spPr>
                            <wps:style>
                              <a:lnRef idx="0"/>
                              <a:fillRef idx="0"/>
                              <a:effectRef idx="0"/>
                              <a:fontRef idx="minor"/>
                            </wps:style>
                            <wps:txbx>
                              <w:txbxContent>
                                <w:p>
                                  <w:pPr>
                                    <w:pStyle w:val="Style23"/>
                                    <w:rPr>
                                      <w:color w:val="000000"/>
                                    </w:rPr>
                                  </w:pPr>
                                  <w:r>
                                    <w:rPr>
                                      <w:color w:val="000000"/>
                                    </w:rPr>
                                  </w:r>
                                </w:p>
                              </w:txbxContent>
                            </wps:txbx>
                            <wps:bodyPr lIns="74160" rIns="74160" tIns="9000" bIns="9000">
                              <a:noAutofit/>
                            </wps:bodyPr>
                          </wps:wsp>
                        </a:graphicData>
                      </a:graphic>
                    </wp:anchor>
                  </w:drawing>
                </mc:Choice>
                <mc:Fallback>
                  <w:pict>
                    <v:rect id="shape_0" ID="Image4" stroked="t" style="position:absolute;margin-left:-3.6pt;margin-top:-3.3pt;width:48.5pt;height:24pt">
                      <w10:wrap type="none"/>
                      <v:fill o:detectmouseclick="t" on="false"/>
                      <v:stroke color="red" weight="19080" joinstyle="round" endcap="flat"/>
                      <v:textbox>
                        <w:txbxContent>
                          <w:p>
                            <w:pPr>
                              <w:pStyle w:val="Style23"/>
                              <w:rPr>
                                <w:color w:val="000000"/>
                              </w:rPr>
                            </w:pPr>
                            <w:r>
                              <w:rPr>
                                <w:color w:val="000000"/>
                              </w:rPr>
                            </w:r>
                          </w:p>
                        </w:txbxContent>
                      </v:textbox>
                    </v:rect>
                  </w:pict>
                </mc:Fallback>
              </mc:AlternateContent>
            </w:r>
            <w:r>
              <w:rPr/>
              <w:t>普通</w:t>
            </w:r>
          </w:p>
          <w:p>
            <w:pPr>
              <w:pStyle w:val="Normal"/>
              <w:overflowPunct w:val="false"/>
              <w:jc w:val="center"/>
              <w:rPr/>
            </w:pPr>
            <w:r>
              <w:rPr/>
              <w:t>・</w:t>
            </w:r>
          </w:p>
          <w:p>
            <w:pPr>
              <w:pStyle w:val="Normal"/>
              <w:overflowPunct w:val="false"/>
              <w:jc w:val="center"/>
              <w:rPr/>
            </w:pPr>
            <w:r>
              <w:rPr/>
              <w:t>当座</w:t>
            </w:r>
          </w:p>
          <w:p>
            <w:pPr>
              <w:pStyle w:val="Normal"/>
              <w:overflowPunct w:val="false"/>
              <w:jc w:val="center"/>
              <w:rPr/>
            </w:pPr>
            <w:r>
              <w:rPr/>
              <w:t>・</w:t>
            </w:r>
          </w:p>
          <w:p>
            <w:pPr>
              <w:pStyle w:val="Normal"/>
              <w:overflowPunct w:val="false"/>
              <w:jc w:val="center"/>
              <w:rPr/>
            </w:pPr>
            <w:r>
              <w:rPr/>
              <w:t>貯蓄</w:t>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overflowPunct w:val="false"/>
              <w:rPr>
                <w:b/>
                <w:b/>
                <w:color w:val="FF0000"/>
              </w:rPr>
            </w:pPr>
            <w:r>
              <w:rPr>
                <w:b/>
                <w:color w:val="FF0000"/>
              </w:rPr>
              <w:t>○○○○○○○</w:t>
            </w:r>
          </w:p>
        </w:tc>
        <w:tc>
          <w:tcPr>
            <w:tcW w:w="3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cPr>
          <w:p>
            <w:pPr>
              <w:pStyle w:val="Normal"/>
              <w:rPr>
                <w:rFonts w:ascii="ＭＳ Ｐゴシック" w:hAnsi="ＭＳ Ｐゴシック" w:eastAsia="ＭＳ Ｐゴシック"/>
                <w:b/>
                <w:b/>
                <w:color w:val="FF0000"/>
              </w:rPr>
            </w:pPr>
            <w:r>
              <w:rPr>
                <w:rFonts w:eastAsia="ＭＳ Ｐゴシック" w:ascii="ＭＳ Ｐゴシック" w:hAnsi="ＭＳ Ｐゴシック"/>
                <w:b/>
                <w:color w:val="FF0000"/>
              </w:rPr>
            </w:r>
          </w:p>
          <w:p>
            <w:pPr>
              <w:pStyle w:val="Normal"/>
              <w:rPr>
                <w:rFonts w:ascii="ＭＳ Ｐゴシック" w:hAnsi="ＭＳ Ｐゴシック" w:eastAsia="ＭＳ Ｐゴシック"/>
                <w:b/>
                <w:b/>
                <w:color w:val="FF0000"/>
              </w:rPr>
            </w:pPr>
            <w:r>
              <w:rPr>
                <w:rFonts w:eastAsia="ＭＳ Ｐゴシック" w:ascii="ＭＳ Ｐゴシック" w:hAnsi="ＭＳ Ｐゴシック"/>
                <w:b/>
                <w:color w:val="FF0000"/>
              </w:rPr>
            </w:r>
          </w:p>
          <w:p>
            <w:pPr>
              <w:pStyle w:val="Normal"/>
              <w:rPr>
                <w:rFonts w:ascii="ＭＳ Ｐゴシック" w:hAnsi="ＭＳ Ｐゴシック" w:eastAsia="ＭＳ Ｐゴシック"/>
                <w:b/>
                <w:b/>
                <w:color w:val="FF0000"/>
              </w:rPr>
            </w:pPr>
            <w:r>
              <w:rPr>
                <w:rFonts w:eastAsia="ＭＳ Ｐゴシック" w:ascii="ＭＳ Ｐゴシック" w:hAnsi="ＭＳ Ｐゴシック"/>
                <w:b/>
                <w:color w:val="FF0000"/>
              </w:rPr>
            </w:r>
          </w:p>
          <w:p>
            <w:pPr>
              <w:pStyle w:val="Normal"/>
              <w:rPr>
                <w:rFonts w:ascii="ＭＳ Ｐゴシック" w:hAnsi="ＭＳ Ｐゴシック" w:eastAsia="ＭＳ Ｐゴシック"/>
                <w:b/>
                <w:b/>
                <w:color w:val="FF0000"/>
              </w:rPr>
            </w:pPr>
            <w:r>
              <w:rPr>
                <w:rFonts w:ascii="ＭＳ Ｐゴシック" w:hAnsi="ＭＳ Ｐゴシック" w:eastAsia="ＭＳ Ｐゴシック"/>
                <w:b/>
                <w:color w:val="FF0000"/>
                <w:sz w:val="24"/>
                <w:szCs w:val="24"/>
              </w:rPr>
              <w:t>ﾕｳｹﾞﾝｶﾞｲｼｬﾀﾑﾗｼｮｳﾃﾝ</w:t>
            </w:r>
          </w:p>
        </w:tc>
      </w:tr>
    </w:tbl>
    <w:p>
      <w:pPr>
        <w:pStyle w:val="Normal"/>
        <w:overflowPunct w:val="false"/>
        <w:rPr/>
      </w:pPr>
      <w:r>
        <w:rPr/>
      </w:r>
    </w:p>
    <w:p>
      <w:pPr>
        <w:pStyle w:val="Normal"/>
        <w:ind w:firstLine="482"/>
        <w:rPr>
          <w:b/>
          <w:b/>
          <w:color w:val="FF0000"/>
          <w:sz w:val="24"/>
          <w:szCs w:val="24"/>
        </w:rPr>
      </w:pPr>
      <w:r>
        <w:rPr/>
      </w:r>
    </w:p>
    <w:sectPr>
      <w:headerReference w:type="default" r:id="rId2"/>
      <w:type w:val="nextPage"/>
      <w:pgSz w:w="11906" w:h="16838"/>
      <w:pgMar w:left="1588" w:right="1077" w:header="851" w:top="1418" w:footer="0" w:bottom="851" w:gutter="0"/>
      <w:pgNumType w:fmt="decimal"/>
      <w:formProt w:val="false"/>
      <w:textDirection w:val="lrTb"/>
      <w:docGrid w:type="lines" w:linePitch="33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 w:name="ＭＳ Ｐゴシック">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6"/>
      <w:tblW w:w="2518" w:type="dxa"/>
      <w:jc w:val="left"/>
      <w:tblInd w:w="-10" w:type="dxa"/>
      <w:tblCellMar>
        <w:top w:w="0" w:type="dxa"/>
        <w:left w:w="98" w:type="dxa"/>
        <w:bottom w:w="0" w:type="dxa"/>
        <w:right w:w="108" w:type="dxa"/>
      </w:tblCellMar>
      <w:tblLook w:firstRow="1" w:noVBand="1" w:lastRow="0" w:firstColumn="1" w:lastColumn="0" w:noHBand="0" w:val="04a0"/>
    </w:tblPr>
    <w:tblGrid>
      <w:gridCol w:w="2518"/>
    </w:tblGrid>
    <w:tr>
      <w:trPr>
        <w:trHeight w:val="416" w:hRule="atLeast"/>
      </w:trPr>
      <w:tc>
        <w:tcPr>
          <w:tcW w:w="2518" w:type="dxa"/>
          <w:tcBorders/>
          <w:shd w:fill="auto" w:val="clear"/>
          <w:tcMar>
            <w:left w:w="98" w:type="dxa"/>
          </w:tcMar>
        </w:tcPr>
        <w:p>
          <w:pPr>
            <w:pStyle w:val="Style21"/>
            <w:jc w:val="center"/>
            <w:rPr>
              <w:b/>
              <w:b/>
              <w:color w:val="FF0000"/>
              <w:sz w:val="28"/>
              <w:szCs w:val="28"/>
            </w:rPr>
          </w:pPr>
          <w:r>
            <w:rPr>
              <w:b/>
              <w:color w:val="FF0000"/>
              <w:sz w:val="28"/>
              <w:szCs w:val="28"/>
            </w:rPr>
            <w:t>請求書記入例</w:t>
          </w:r>
        </w:p>
      </w:tc>
    </w:tr>
  </w:tbl>
  <w:p>
    <w:pPr>
      <w:pStyle w:val="Style21"/>
      <w:rPr/>
    </w:pPr>
    <w:r>
      <w:rPr/>
    </w:r>
  </w:p>
</w:hdr>
</file>

<file path=word/settings.xml><?xml version="1.0" encoding="utf-8"?>
<w:settings xmlns:w="http://schemas.openxmlformats.org/wordprocessingml/2006/main">
  <w:zoom w:percent="100"/>
  <w:defaultTabStop w:val="840"/>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414d"/>
    <w:pPr>
      <w:widowControl w:val="false"/>
      <w:overflowPunct w:val="true"/>
      <w:bidi w:val="0"/>
      <w:jc w:val="both"/>
    </w:pPr>
    <w:rPr>
      <w:rFonts w:ascii="ＭＳ 明朝" w:hAnsi="ＭＳ 明朝" w:eastAsia="ＭＳ 明朝" w:cs="Times New Roman"/>
      <w:color w:val="00000A"/>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フッター (文字)"/>
    <w:basedOn w:val="DefaultParagraphFont"/>
    <w:link w:val="a4"/>
    <w:qFormat/>
    <w:rsid w:val="00273850"/>
    <w:rPr>
      <w:rFonts w:ascii="ＭＳ 明朝" w:hAnsi="ＭＳ 明朝"/>
      <w:sz w:val="21"/>
    </w:rPr>
  </w:style>
  <w:style w:type="character" w:styleId="Style15" w:customStyle="1">
    <w:name w:val="吹き出し (文字)"/>
    <w:basedOn w:val="DefaultParagraphFont"/>
    <w:link w:val="a7"/>
    <w:semiHidden/>
    <w:qFormat/>
    <w:rsid w:val="00f6463e"/>
    <w:rPr>
      <w:rFonts w:ascii="Arial" w:hAnsi="Arial" w:eastAsia="" w:cs="ＭＳ ゴシック" w:asciiTheme="majorHAnsi" w:cstheme="majorBidi" w:eastAsiaTheme="majorEastAsia" w:hAnsiTheme="majorHAnsi"/>
      <w:sz w:val="18"/>
      <w:szCs w:val="18"/>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rsid w:val="00a34e0f"/>
    <w:pPr>
      <w:tabs>
        <w:tab w:val="center" w:pos="4252" w:leader="none"/>
        <w:tab w:val="right" w:pos="8504" w:leader="none"/>
      </w:tabs>
      <w:snapToGrid w:val="false"/>
    </w:pPr>
    <w:rPr/>
  </w:style>
  <w:style w:type="paragraph" w:styleId="Style22">
    <w:name w:val="Footer"/>
    <w:basedOn w:val="Normal"/>
    <w:link w:val="a5"/>
    <w:rsid w:val="00273850"/>
    <w:pPr>
      <w:tabs>
        <w:tab w:val="center" w:pos="4252" w:leader="none"/>
        <w:tab w:val="right" w:pos="8504" w:leader="none"/>
      </w:tabs>
      <w:snapToGrid w:val="false"/>
    </w:pPr>
    <w:rPr/>
  </w:style>
  <w:style w:type="paragraph" w:styleId="BalloonText">
    <w:name w:val="Balloon Text"/>
    <w:basedOn w:val="Normal"/>
    <w:link w:val="a8"/>
    <w:semiHidden/>
    <w:unhideWhenUsed/>
    <w:qFormat/>
    <w:rsid w:val="00f6463e"/>
    <w:pPr/>
    <w:rPr>
      <w:rFonts w:ascii="Arial" w:hAnsi="Arial" w:eastAsia="" w:cs="ＭＳ ゴシック" w:asciiTheme="majorHAnsi" w:cstheme="majorBidi" w:eastAsiaTheme="majorEastAsia" w:hAnsiTheme="majorHAnsi"/>
      <w:sz w:val="18"/>
      <w:szCs w:val="18"/>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rsid w:val="0027385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LibreOffice/5.3.0.3$Windows_x86 LibreOffice_project/7074905676c47b82bbcfbea1aeefc84afe1c50e1</Application>
  <Pages>1</Pages>
  <Words>266</Words>
  <Characters>277</Characters>
  <CharactersWithSpaces>313</CharactersWithSpaces>
  <Paragraphs>38</Paragraphs>
  <Company>田村市役所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2015-02-19T01:06:00Z</dcterms:created>
  <dc:creator>浅理友一</dc:creator>
  <dc:description/>
  <dc:language>ja-JP</dc:language>
  <cp:lastModifiedBy/>
  <cp:lastPrinted>2017-02-08T05:34:00Z</cp:lastPrinted>
  <dcterms:modified xsi:type="dcterms:W3CDTF">2019-12-10T16:41:34Z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田村市役所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