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334" w:rsidRPr="00B11CFD" w:rsidRDefault="00EE6334" w:rsidP="00EE6334">
      <w:pPr>
        <w:overflowPunct/>
        <w:ind w:right="-7"/>
      </w:pPr>
      <w:r w:rsidRPr="00B11CFD">
        <w:rPr>
          <w:rFonts w:hint="eastAsia"/>
        </w:rPr>
        <w:t>３　製造・販売（修繕）の年間取扱高</w:t>
      </w:r>
    </w:p>
    <w:p w:rsidR="00EE6334" w:rsidRPr="00B11CFD" w:rsidRDefault="00EE6334" w:rsidP="00EE6334">
      <w:pPr>
        <w:overflowPunct/>
        <w:ind w:right="-285"/>
        <w:jc w:val="right"/>
      </w:pPr>
      <w:r>
        <w:rPr>
          <w:rFonts w:hint="eastAsia"/>
        </w:rPr>
        <w:t>単位：千円</w:t>
      </w:r>
    </w:p>
    <w:tbl>
      <w:tblPr>
        <w:tblW w:w="1376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2"/>
        <w:gridCol w:w="1030"/>
        <w:gridCol w:w="1983"/>
        <w:gridCol w:w="1986"/>
        <w:gridCol w:w="1983"/>
        <w:gridCol w:w="1986"/>
        <w:gridCol w:w="2084"/>
        <w:gridCol w:w="1668"/>
      </w:tblGrid>
      <w:tr w:rsidR="00EE6334" w:rsidRPr="00B11CFD" w:rsidTr="00593E25">
        <w:trPr>
          <w:cantSplit/>
          <w:trHeight w:hRule="exact" w:val="800"/>
        </w:trPr>
        <w:tc>
          <w:tcPr>
            <w:tcW w:w="2072" w:type="dxa"/>
            <w:gridSpan w:val="2"/>
            <w:vMerge w:val="restart"/>
            <w:vAlign w:val="center"/>
          </w:tcPr>
          <w:p w:rsidR="00EE6334" w:rsidRPr="00B11CFD" w:rsidRDefault="00EE6334" w:rsidP="00A521D3">
            <w:pPr>
              <w:overflowPunct/>
              <w:ind w:right="-7"/>
              <w:jc w:val="distribute"/>
            </w:pPr>
            <w:r w:rsidRPr="00B11CFD">
              <w:rPr>
                <w:rFonts w:hint="eastAsia"/>
              </w:rPr>
              <w:t>年度別</w:t>
            </w:r>
          </w:p>
          <w:p w:rsidR="00EE6334" w:rsidRPr="00B11CFD" w:rsidRDefault="00EE6334" w:rsidP="00A521D3">
            <w:pPr>
              <w:overflowPunct/>
              <w:ind w:right="-7"/>
              <w:jc w:val="distribute"/>
            </w:pPr>
            <w:r w:rsidRPr="00B11CFD">
              <w:rPr>
                <w:rFonts w:hint="eastAsia"/>
              </w:rPr>
              <w:t>決算期別</w:t>
            </w:r>
          </w:p>
          <w:p w:rsidR="00EE6334" w:rsidRPr="00B11CFD" w:rsidRDefault="00EE6334" w:rsidP="00A521D3">
            <w:pPr>
              <w:overflowPunct/>
              <w:ind w:right="-7"/>
              <w:jc w:val="distribute"/>
            </w:pPr>
            <w:r w:rsidRPr="00B11CFD">
              <w:rPr>
                <w:rFonts w:hint="eastAsia"/>
              </w:rPr>
              <w:t>種目別</w:t>
            </w:r>
          </w:p>
        </w:tc>
        <w:tc>
          <w:tcPr>
            <w:tcW w:w="3969" w:type="dxa"/>
            <w:gridSpan w:val="2"/>
            <w:vAlign w:val="center"/>
          </w:tcPr>
          <w:p w:rsidR="00EE6334" w:rsidRPr="00B11CFD" w:rsidRDefault="00EE6334" w:rsidP="00A521D3">
            <w:pPr>
              <w:overflowPunct/>
              <w:ind w:right="-7"/>
              <w:jc w:val="center"/>
            </w:pPr>
            <w:r w:rsidRPr="00B11CFD">
              <w:rPr>
                <w:rFonts w:hint="eastAsia"/>
              </w:rPr>
              <w:t>直近第２年度分決算</w:t>
            </w:r>
          </w:p>
          <w:p w:rsidR="00EE6334" w:rsidRPr="00B11CFD" w:rsidRDefault="00EE6334" w:rsidP="00A521D3">
            <w:pPr>
              <w:overflowPunct/>
              <w:ind w:right="-7"/>
              <w:jc w:val="center"/>
            </w:pPr>
            <w:r w:rsidRPr="00B11CFD">
              <w:rPr>
                <w:rFonts w:hint="eastAsia"/>
              </w:rPr>
              <w:t>（ア）</w:t>
            </w:r>
          </w:p>
        </w:tc>
        <w:tc>
          <w:tcPr>
            <w:tcW w:w="3969" w:type="dxa"/>
            <w:gridSpan w:val="2"/>
            <w:vAlign w:val="center"/>
          </w:tcPr>
          <w:p w:rsidR="00EE6334" w:rsidRPr="00B11CFD" w:rsidRDefault="00EE6334" w:rsidP="00A521D3">
            <w:pPr>
              <w:overflowPunct/>
              <w:ind w:right="-7"/>
              <w:jc w:val="center"/>
            </w:pPr>
            <w:r w:rsidRPr="00B11CFD">
              <w:rPr>
                <w:rFonts w:hint="eastAsia"/>
              </w:rPr>
              <w:t>直近第１年度分決算</w:t>
            </w:r>
          </w:p>
          <w:p w:rsidR="00EE6334" w:rsidRPr="00B11CFD" w:rsidRDefault="00EE6334" w:rsidP="00A521D3">
            <w:pPr>
              <w:overflowPunct/>
              <w:ind w:right="-7"/>
              <w:jc w:val="center"/>
            </w:pPr>
            <w:r w:rsidRPr="00B11CFD">
              <w:rPr>
                <w:rFonts w:hint="eastAsia"/>
              </w:rPr>
              <w:t>（イ）</w:t>
            </w:r>
          </w:p>
        </w:tc>
        <w:tc>
          <w:tcPr>
            <w:tcW w:w="2084" w:type="dxa"/>
            <w:vMerge w:val="restart"/>
            <w:vAlign w:val="center"/>
          </w:tcPr>
          <w:p w:rsidR="00EE6334" w:rsidRPr="00B11CFD" w:rsidRDefault="00EE6334" w:rsidP="00A521D3">
            <w:pPr>
              <w:overflowPunct/>
              <w:ind w:right="-7"/>
            </w:pPr>
            <w:r w:rsidRPr="00B11CFD">
              <w:rPr>
                <w:rFonts w:hint="eastAsia"/>
              </w:rPr>
              <w:t>平均年間取扱高</w:t>
            </w:r>
          </w:p>
          <w:p w:rsidR="00EE6334" w:rsidRPr="00B11CFD" w:rsidRDefault="00EE6334" w:rsidP="00A521D3">
            <w:pPr>
              <w:overflowPunct/>
              <w:ind w:right="-7"/>
            </w:pPr>
            <w:r w:rsidRPr="00B11CFD">
              <w:rPr>
                <w:rFonts w:hint="eastAsia"/>
              </w:rPr>
              <w:t>(ア）＋（イ）</w:t>
            </w:r>
          </w:p>
          <w:p w:rsidR="00EE6334" w:rsidRPr="00B11CFD" w:rsidRDefault="00EE6334" w:rsidP="00A521D3">
            <w:pPr>
              <w:overflowPunct/>
              <w:ind w:right="-7"/>
              <w:jc w:val="center"/>
            </w:pPr>
            <w:r w:rsidRPr="00B11CFD">
              <w:rPr>
                <w:rFonts w:hint="eastAsia"/>
              </w:rPr>
              <w:t>２</w:t>
            </w:r>
          </w:p>
        </w:tc>
        <w:tc>
          <w:tcPr>
            <w:tcW w:w="1668" w:type="dxa"/>
            <w:vMerge w:val="restart"/>
            <w:vAlign w:val="center"/>
          </w:tcPr>
          <w:p w:rsidR="00EE6334" w:rsidRPr="00B11CFD" w:rsidRDefault="00EE6334" w:rsidP="00A521D3">
            <w:pPr>
              <w:overflowPunct/>
              <w:ind w:leftChars="-46" w:left="-164" w:right="-7"/>
              <w:jc w:val="center"/>
            </w:pPr>
            <w:r w:rsidRPr="00B11CFD">
              <w:rPr>
                <w:rFonts w:hint="eastAsia"/>
              </w:rPr>
              <w:t>※</w:t>
            </w:r>
            <w:r w:rsidRPr="00B11CFD">
              <w:rPr>
                <w:rFonts w:hint="eastAsia"/>
                <w:spacing w:val="105"/>
              </w:rPr>
              <w:t>審</w:t>
            </w:r>
            <w:r w:rsidRPr="00B11CFD">
              <w:rPr>
                <w:rFonts w:hint="eastAsia"/>
              </w:rPr>
              <w:t>査</w:t>
            </w:r>
          </w:p>
        </w:tc>
      </w:tr>
      <w:tr w:rsidR="00593E25" w:rsidRPr="00B11CFD" w:rsidTr="00593E25">
        <w:trPr>
          <w:cantSplit/>
          <w:trHeight w:hRule="exact" w:val="1281"/>
        </w:trPr>
        <w:tc>
          <w:tcPr>
            <w:tcW w:w="2072" w:type="dxa"/>
            <w:gridSpan w:val="2"/>
            <w:vMerge/>
          </w:tcPr>
          <w:p w:rsidR="00EE6334" w:rsidRPr="00B11CFD" w:rsidRDefault="00EE6334" w:rsidP="00A521D3">
            <w:pPr>
              <w:overflowPunct/>
              <w:ind w:right="-7"/>
            </w:pPr>
          </w:p>
        </w:tc>
        <w:tc>
          <w:tcPr>
            <w:tcW w:w="1983" w:type="dxa"/>
            <w:vAlign w:val="center"/>
          </w:tcPr>
          <w:p w:rsidR="00EE6334" w:rsidRPr="00B11CFD" w:rsidRDefault="00EE6334" w:rsidP="00A521D3">
            <w:pPr>
              <w:overflowPunct/>
              <w:spacing w:line="240" w:lineRule="exact"/>
              <w:jc w:val="right"/>
            </w:pPr>
            <w:r w:rsidRPr="00B11CFD">
              <w:rPr>
                <w:rFonts w:hint="eastAsia"/>
              </w:rPr>
              <w:t>年</w:t>
            </w:r>
            <w:r>
              <w:rPr>
                <w:rFonts w:hint="eastAsia"/>
              </w:rPr>
              <w:t xml:space="preserve">　 </w:t>
            </w:r>
            <w:r w:rsidRPr="00B11CFD">
              <w:rPr>
                <w:rFonts w:hint="eastAsia"/>
              </w:rPr>
              <w:t>月</w:t>
            </w:r>
          </w:p>
          <w:p w:rsidR="00EE6334" w:rsidRPr="00B11CFD" w:rsidRDefault="00EE6334" w:rsidP="00A521D3">
            <w:pPr>
              <w:overflowPunct/>
              <w:spacing w:line="240" w:lineRule="exact"/>
              <w:jc w:val="right"/>
            </w:pPr>
            <w:r w:rsidRPr="00B11CFD">
              <w:rPr>
                <w:rFonts w:hint="eastAsia"/>
              </w:rPr>
              <w:t>から</w:t>
            </w:r>
          </w:p>
          <w:p w:rsidR="00EE6334" w:rsidRPr="00B11CFD" w:rsidRDefault="00EE6334" w:rsidP="00A521D3">
            <w:pPr>
              <w:overflowPunct/>
              <w:spacing w:line="240" w:lineRule="exact"/>
              <w:jc w:val="right"/>
            </w:pPr>
            <w:r w:rsidRPr="00B11CFD">
              <w:rPr>
                <w:rFonts w:hint="eastAsia"/>
              </w:rPr>
              <w:t>年</w:t>
            </w:r>
            <w:r>
              <w:rPr>
                <w:rFonts w:hint="eastAsia"/>
              </w:rPr>
              <w:t xml:space="preserve">　 </w:t>
            </w:r>
            <w:r w:rsidRPr="00B11CFD">
              <w:rPr>
                <w:rFonts w:hint="eastAsia"/>
              </w:rPr>
              <w:t>月</w:t>
            </w:r>
          </w:p>
          <w:p w:rsidR="00EE6334" w:rsidRPr="00B11CFD" w:rsidRDefault="00EE6334" w:rsidP="00A521D3">
            <w:pPr>
              <w:overflowPunct/>
              <w:spacing w:line="240" w:lineRule="exact"/>
              <w:jc w:val="right"/>
            </w:pPr>
            <w:r w:rsidRPr="00B11CFD">
              <w:rPr>
                <w:rFonts w:hint="eastAsia"/>
              </w:rPr>
              <w:t>まで</w:t>
            </w:r>
          </w:p>
        </w:tc>
        <w:tc>
          <w:tcPr>
            <w:tcW w:w="1985" w:type="dxa"/>
            <w:vAlign w:val="center"/>
          </w:tcPr>
          <w:p w:rsidR="00EE6334" w:rsidRPr="00B11CFD" w:rsidRDefault="00EE6334" w:rsidP="00A521D3">
            <w:pPr>
              <w:overflowPunct/>
              <w:spacing w:line="240" w:lineRule="exact"/>
              <w:jc w:val="right"/>
            </w:pPr>
            <w:r w:rsidRPr="00B11CFD">
              <w:rPr>
                <w:rFonts w:hint="eastAsia"/>
              </w:rPr>
              <w:t>年</w:t>
            </w:r>
            <w:r>
              <w:rPr>
                <w:rFonts w:hint="eastAsia"/>
              </w:rPr>
              <w:t xml:space="preserve">　 </w:t>
            </w:r>
            <w:r w:rsidRPr="00B11CFD">
              <w:rPr>
                <w:rFonts w:hint="eastAsia"/>
              </w:rPr>
              <w:t>月</w:t>
            </w:r>
          </w:p>
          <w:p w:rsidR="00EE6334" w:rsidRPr="00B11CFD" w:rsidRDefault="00EE6334" w:rsidP="00A521D3">
            <w:pPr>
              <w:overflowPunct/>
              <w:spacing w:line="240" w:lineRule="exact"/>
              <w:jc w:val="right"/>
            </w:pPr>
            <w:r w:rsidRPr="00B11CFD">
              <w:rPr>
                <w:rFonts w:hint="eastAsia"/>
              </w:rPr>
              <w:t>から</w:t>
            </w:r>
          </w:p>
          <w:p w:rsidR="00EE6334" w:rsidRPr="00B11CFD" w:rsidRDefault="00EE6334" w:rsidP="00A521D3">
            <w:pPr>
              <w:overflowPunct/>
              <w:spacing w:line="240" w:lineRule="exact"/>
              <w:jc w:val="right"/>
            </w:pPr>
            <w:r w:rsidRPr="00B11CFD">
              <w:rPr>
                <w:rFonts w:hint="eastAsia"/>
              </w:rPr>
              <w:t>年</w:t>
            </w:r>
            <w:r>
              <w:rPr>
                <w:rFonts w:hint="eastAsia"/>
              </w:rPr>
              <w:t xml:space="preserve"> </w:t>
            </w:r>
            <w:r w:rsidRPr="00B11CFD">
              <w:rPr>
                <w:rFonts w:hint="eastAsia"/>
              </w:rPr>
              <w:t xml:space="preserve">　月</w:t>
            </w:r>
          </w:p>
          <w:p w:rsidR="00EE6334" w:rsidRPr="00B11CFD" w:rsidRDefault="00EE6334" w:rsidP="00A521D3">
            <w:pPr>
              <w:overflowPunct/>
              <w:spacing w:line="240" w:lineRule="exact"/>
              <w:jc w:val="right"/>
            </w:pPr>
            <w:r w:rsidRPr="00B11CFD">
              <w:rPr>
                <w:rFonts w:hint="eastAsia"/>
              </w:rPr>
              <w:t>まで</w:t>
            </w:r>
          </w:p>
        </w:tc>
        <w:tc>
          <w:tcPr>
            <w:tcW w:w="1983" w:type="dxa"/>
            <w:vAlign w:val="center"/>
          </w:tcPr>
          <w:p w:rsidR="00EE6334" w:rsidRPr="00B11CFD" w:rsidRDefault="00EE6334" w:rsidP="00A521D3">
            <w:pPr>
              <w:overflowPunct/>
              <w:spacing w:line="240" w:lineRule="exact"/>
              <w:jc w:val="right"/>
            </w:pPr>
            <w:r w:rsidRPr="00B11CFD">
              <w:rPr>
                <w:rFonts w:hint="eastAsia"/>
              </w:rPr>
              <w:t>年</w:t>
            </w:r>
            <w:r>
              <w:rPr>
                <w:rFonts w:hint="eastAsia"/>
              </w:rPr>
              <w:t xml:space="preserve"> </w:t>
            </w:r>
            <w:r w:rsidRPr="00B11CFD">
              <w:rPr>
                <w:rFonts w:hint="eastAsia"/>
              </w:rPr>
              <w:t xml:space="preserve">　月</w:t>
            </w:r>
          </w:p>
          <w:p w:rsidR="00EE6334" w:rsidRPr="00B11CFD" w:rsidRDefault="00EE6334" w:rsidP="00A521D3">
            <w:pPr>
              <w:overflowPunct/>
              <w:spacing w:line="240" w:lineRule="exact"/>
              <w:jc w:val="right"/>
            </w:pPr>
            <w:r w:rsidRPr="00B11CFD">
              <w:rPr>
                <w:rFonts w:hint="eastAsia"/>
              </w:rPr>
              <w:t>から</w:t>
            </w:r>
          </w:p>
          <w:p w:rsidR="00EE6334" w:rsidRPr="00B11CFD" w:rsidRDefault="00EE6334" w:rsidP="00A521D3">
            <w:pPr>
              <w:overflowPunct/>
              <w:spacing w:line="240" w:lineRule="exact"/>
              <w:jc w:val="right"/>
            </w:pPr>
            <w:r w:rsidRPr="00B11CFD">
              <w:rPr>
                <w:rFonts w:hint="eastAsia"/>
              </w:rPr>
              <w:t>年</w:t>
            </w:r>
            <w:r>
              <w:rPr>
                <w:rFonts w:hint="eastAsia"/>
              </w:rPr>
              <w:t xml:space="preserve"> </w:t>
            </w:r>
            <w:r w:rsidRPr="00B11CFD">
              <w:rPr>
                <w:rFonts w:hint="eastAsia"/>
              </w:rPr>
              <w:t xml:space="preserve">　月</w:t>
            </w:r>
          </w:p>
          <w:p w:rsidR="00EE6334" w:rsidRPr="00B11CFD" w:rsidRDefault="00EE6334" w:rsidP="00A521D3">
            <w:pPr>
              <w:overflowPunct/>
              <w:spacing w:line="240" w:lineRule="exact"/>
              <w:jc w:val="right"/>
            </w:pPr>
            <w:r w:rsidRPr="00B11CFD">
              <w:rPr>
                <w:rFonts w:hint="eastAsia"/>
              </w:rPr>
              <w:t>まで</w:t>
            </w:r>
          </w:p>
        </w:tc>
        <w:tc>
          <w:tcPr>
            <w:tcW w:w="1985" w:type="dxa"/>
            <w:vAlign w:val="center"/>
          </w:tcPr>
          <w:p w:rsidR="00EE6334" w:rsidRPr="00B11CFD" w:rsidRDefault="00EE6334" w:rsidP="00A521D3">
            <w:pPr>
              <w:overflowPunct/>
              <w:spacing w:line="240" w:lineRule="exact"/>
              <w:jc w:val="right"/>
            </w:pPr>
            <w:r w:rsidRPr="00B11CFD">
              <w:rPr>
                <w:rFonts w:hint="eastAsia"/>
              </w:rPr>
              <w:t xml:space="preserve">年　</w:t>
            </w:r>
            <w:r>
              <w:rPr>
                <w:rFonts w:hint="eastAsia"/>
              </w:rPr>
              <w:t xml:space="preserve"> </w:t>
            </w:r>
            <w:r w:rsidRPr="00B11CFD">
              <w:rPr>
                <w:rFonts w:hint="eastAsia"/>
              </w:rPr>
              <w:t>月</w:t>
            </w:r>
          </w:p>
          <w:p w:rsidR="00EE6334" w:rsidRPr="00B11CFD" w:rsidRDefault="00EE6334" w:rsidP="00A521D3">
            <w:pPr>
              <w:overflowPunct/>
              <w:spacing w:line="240" w:lineRule="exact"/>
              <w:jc w:val="right"/>
            </w:pPr>
            <w:r w:rsidRPr="00B11CFD">
              <w:rPr>
                <w:rFonts w:hint="eastAsia"/>
              </w:rPr>
              <w:t>から</w:t>
            </w:r>
          </w:p>
          <w:p w:rsidR="00EE6334" w:rsidRPr="00B11CFD" w:rsidRDefault="00EE6334" w:rsidP="00A521D3">
            <w:pPr>
              <w:overflowPunct/>
              <w:spacing w:line="240" w:lineRule="exact"/>
              <w:jc w:val="right"/>
            </w:pPr>
            <w:r w:rsidRPr="00B11CFD">
              <w:rPr>
                <w:rFonts w:hint="eastAsia"/>
              </w:rPr>
              <w:t xml:space="preserve">年　</w:t>
            </w:r>
            <w:r>
              <w:rPr>
                <w:rFonts w:hint="eastAsia"/>
              </w:rPr>
              <w:t xml:space="preserve"> </w:t>
            </w:r>
            <w:r w:rsidRPr="00B11CFD">
              <w:rPr>
                <w:rFonts w:hint="eastAsia"/>
              </w:rPr>
              <w:t>月</w:t>
            </w:r>
          </w:p>
          <w:p w:rsidR="00EE6334" w:rsidRPr="00B11CFD" w:rsidRDefault="00EE6334" w:rsidP="00A521D3">
            <w:pPr>
              <w:overflowPunct/>
              <w:spacing w:line="240" w:lineRule="exact"/>
              <w:jc w:val="right"/>
            </w:pPr>
            <w:r w:rsidRPr="00B11CFD">
              <w:rPr>
                <w:rFonts w:hint="eastAsia"/>
              </w:rPr>
              <w:t>まで</w:t>
            </w:r>
          </w:p>
        </w:tc>
        <w:tc>
          <w:tcPr>
            <w:tcW w:w="2084" w:type="dxa"/>
            <w:vMerge/>
          </w:tcPr>
          <w:p w:rsidR="00EE6334" w:rsidRPr="00B11CFD" w:rsidRDefault="00EE6334" w:rsidP="00A521D3">
            <w:pPr>
              <w:overflowPunct/>
              <w:ind w:right="-7"/>
            </w:pPr>
          </w:p>
        </w:tc>
        <w:tc>
          <w:tcPr>
            <w:tcW w:w="1668" w:type="dxa"/>
            <w:vMerge/>
          </w:tcPr>
          <w:p w:rsidR="00EE6334" w:rsidRPr="00B11CFD" w:rsidRDefault="00EE6334" w:rsidP="00A521D3">
            <w:pPr>
              <w:overflowPunct/>
              <w:ind w:right="-7"/>
            </w:pPr>
          </w:p>
        </w:tc>
      </w:tr>
      <w:tr w:rsidR="00593E25" w:rsidRPr="00B11CFD" w:rsidTr="0096356E">
        <w:trPr>
          <w:cantSplit/>
          <w:trHeight w:val="560"/>
        </w:trPr>
        <w:tc>
          <w:tcPr>
            <w:tcW w:w="1042" w:type="dxa"/>
            <w:vMerge w:val="restart"/>
            <w:textDirection w:val="tbRlV"/>
            <w:vAlign w:val="center"/>
          </w:tcPr>
          <w:p w:rsidR="00EE6334" w:rsidRPr="00B11CFD" w:rsidRDefault="00EE6334" w:rsidP="00A521D3">
            <w:pPr>
              <w:overflowPunct/>
              <w:ind w:right="-7"/>
              <w:jc w:val="center"/>
            </w:pPr>
            <w:r w:rsidRPr="00B11CFD">
              <w:rPr>
                <w:rFonts w:hint="eastAsia"/>
              </w:rPr>
              <w:t>物品の販売・修繕</w:t>
            </w:r>
          </w:p>
        </w:tc>
        <w:tc>
          <w:tcPr>
            <w:tcW w:w="1029" w:type="dxa"/>
          </w:tcPr>
          <w:p w:rsidR="00EE6334" w:rsidRPr="00B11CFD" w:rsidRDefault="00EE6334" w:rsidP="00A521D3">
            <w:pPr>
              <w:overflowPunct/>
              <w:ind w:right="-7"/>
            </w:pPr>
          </w:p>
        </w:tc>
        <w:tc>
          <w:tcPr>
            <w:tcW w:w="1983" w:type="dxa"/>
            <w:vAlign w:val="center"/>
          </w:tcPr>
          <w:p w:rsidR="00EE6334" w:rsidRPr="00B11CFD" w:rsidRDefault="00EE6334" w:rsidP="0096356E">
            <w:pPr>
              <w:overflowPunct/>
              <w:ind w:leftChars="-42" w:left="-150" w:right="-7"/>
              <w:jc w:val="right"/>
            </w:pPr>
            <w:r w:rsidRPr="00B11CFD">
              <w:rPr>
                <w:rFonts w:hint="eastAsia"/>
              </w:rPr>
              <w:t xml:space="preserve">　</w:t>
            </w:r>
          </w:p>
        </w:tc>
        <w:tc>
          <w:tcPr>
            <w:tcW w:w="1985" w:type="dxa"/>
            <w:vAlign w:val="center"/>
          </w:tcPr>
          <w:p w:rsidR="00EE6334" w:rsidRPr="00B11CFD" w:rsidRDefault="00EE6334" w:rsidP="0096356E">
            <w:pPr>
              <w:overflowPunct/>
              <w:ind w:leftChars="-42" w:left="-150" w:right="-7"/>
              <w:jc w:val="right"/>
            </w:pPr>
            <w:r w:rsidRPr="00B11CFD">
              <w:rPr>
                <w:rFonts w:hint="eastAsia"/>
              </w:rPr>
              <w:t xml:space="preserve">　</w:t>
            </w:r>
          </w:p>
        </w:tc>
        <w:tc>
          <w:tcPr>
            <w:tcW w:w="1983" w:type="dxa"/>
            <w:vAlign w:val="center"/>
          </w:tcPr>
          <w:p w:rsidR="00EE6334" w:rsidRPr="00B11CFD" w:rsidRDefault="00EE6334" w:rsidP="0096356E">
            <w:pPr>
              <w:overflowPunct/>
              <w:ind w:leftChars="-42" w:left="-150" w:right="-7"/>
              <w:jc w:val="right"/>
            </w:pPr>
            <w:r w:rsidRPr="00B11CFD">
              <w:rPr>
                <w:rFonts w:hint="eastAsia"/>
              </w:rPr>
              <w:t xml:space="preserve">　</w:t>
            </w:r>
          </w:p>
        </w:tc>
        <w:tc>
          <w:tcPr>
            <w:tcW w:w="1985" w:type="dxa"/>
            <w:vAlign w:val="center"/>
          </w:tcPr>
          <w:p w:rsidR="00EE6334" w:rsidRPr="00B11CFD" w:rsidRDefault="00EE6334" w:rsidP="0096356E">
            <w:pPr>
              <w:overflowPunct/>
              <w:ind w:leftChars="-42" w:left="-150" w:right="-7"/>
              <w:jc w:val="right"/>
            </w:pPr>
            <w:r w:rsidRPr="00B11CFD">
              <w:rPr>
                <w:rFonts w:hint="eastAsia"/>
              </w:rPr>
              <w:t xml:space="preserve">　</w:t>
            </w:r>
          </w:p>
        </w:tc>
        <w:tc>
          <w:tcPr>
            <w:tcW w:w="2084" w:type="dxa"/>
            <w:vAlign w:val="center"/>
          </w:tcPr>
          <w:p w:rsidR="00EE6334" w:rsidRPr="00B11CFD" w:rsidRDefault="00EE6334" w:rsidP="0096356E">
            <w:pPr>
              <w:overflowPunct/>
              <w:ind w:leftChars="-42" w:left="-150" w:right="-7"/>
              <w:jc w:val="right"/>
            </w:pPr>
            <w:r w:rsidRPr="00B11CFD">
              <w:rPr>
                <w:rFonts w:hint="eastAsia"/>
              </w:rPr>
              <w:t xml:space="preserve">　</w:t>
            </w:r>
          </w:p>
        </w:tc>
        <w:tc>
          <w:tcPr>
            <w:tcW w:w="1668" w:type="dxa"/>
            <w:vMerge w:val="restart"/>
          </w:tcPr>
          <w:p w:rsidR="00EE6334" w:rsidRPr="00B11CFD" w:rsidRDefault="00EE6334" w:rsidP="00A521D3">
            <w:pPr>
              <w:overflowPunct/>
              <w:ind w:right="-7"/>
            </w:pPr>
            <w:r w:rsidRPr="00B11CFD">
              <w:rPr>
                <w:rFonts w:hint="eastAsia"/>
              </w:rPr>
              <w:t xml:space="preserve">　</w:t>
            </w:r>
          </w:p>
        </w:tc>
      </w:tr>
      <w:tr w:rsidR="00593E25" w:rsidRPr="00B11CFD" w:rsidTr="0096356E">
        <w:trPr>
          <w:cantSplit/>
          <w:trHeight w:val="510"/>
        </w:trPr>
        <w:tc>
          <w:tcPr>
            <w:tcW w:w="1042" w:type="dxa"/>
            <w:vMerge/>
          </w:tcPr>
          <w:p w:rsidR="00EE6334" w:rsidRPr="00B11CFD" w:rsidRDefault="00EE6334" w:rsidP="00A521D3">
            <w:pPr>
              <w:overflowPunct/>
              <w:ind w:right="-7"/>
            </w:pPr>
          </w:p>
        </w:tc>
        <w:tc>
          <w:tcPr>
            <w:tcW w:w="1029" w:type="dxa"/>
          </w:tcPr>
          <w:p w:rsidR="00EE6334" w:rsidRPr="00B11CFD" w:rsidRDefault="00EE6334" w:rsidP="00A521D3">
            <w:pPr>
              <w:overflowPunct/>
              <w:ind w:right="-7"/>
            </w:pPr>
          </w:p>
        </w:tc>
        <w:tc>
          <w:tcPr>
            <w:tcW w:w="1983" w:type="dxa"/>
            <w:vAlign w:val="center"/>
          </w:tcPr>
          <w:p w:rsidR="00EE6334" w:rsidRPr="00B11CFD" w:rsidRDefault="00EE6334" w:rsidP="0096356E">
            <w:pPr>
              <w:overflowPunct/>
              <w:ind w:leftChars="-42" w:left="-150" w:right="-7"/>
              <w:jc w:val="right"/>
            </w:pPr>
            <w:r w:rsidRPr="00B11CFD">
              <w:rPr>
                <w:rFonts w:hint="eastAsia"/>
              </w:rPr>
              <w:t xml:space="preserve">　</w:t>
            </w:r>
          </w:p>
        </w:tc>
        <w:tc>
          <w:tcPr>
            <w:tcW w:w="1985" w:type="dxa"/>
            <w:vAlign w:val="center"/>
          </w:tcPr>
          <w:p w:rsidR="00EE6334" w:rsidRPr="00B11CFD" w:rsidRDefault="00EE6334" w:rsidP="0096356E">
            <w:pPr>
              <w:overflowPunct/>
              <w:ind w:leftChars="-42" w:left="-150" w:right="-7"/>
              <w:jc w:val="right"/>
            </w:pPr>
            <w:r w:rsidRPr="00B11CFD">
              <w:rPr>
                <w:rFonts w:hint="eastAsia"/>
              </w:rPr>
              <w:t xml:space="preserve">　</w:t>
            </w:r>
          </w:p>
        </w:tc>
        <w:tc>
          <w:tcPr>
            <w:tcW w:w="1983" w:type="dxa"/>
            <w:vAlign w:val="center"/>
          </w:tcPr>
          <w:p w:rsidR="00EE6334" w:rsidRPr="00B11CFD" w:rsidRDefault="00EE6334" w:rsidP="0096356E">
            <w:pPr>
              <w:overflowPunct/>
              <w:ind w:leftChars="-42" w:left="-150" w:right="-7"/>
              <w:jc w:val="right"/>
            </w:pPr>
            <w:r w:rsidRPr="00B11CFD">
              <w:rPr>
                <w:rFonts w:hint="eastAsia"/>
              </w:rPr>
              <w:t xml:space="preserve">　</w:t>
            </w:r>
          </w:p>
        </w:tc>
        <w:tc>
          <w:tcPr>
            <w:tcW w:w="1985" w:type="dxa"/>
            <w:vAlign w:val="center"/>
          </w:tcPr>
          <w:p w:rsidR="00EE6334" w:rsidRPr="00B11CFD" w:rsidRDefault="00EE6334" w:rsidP="0096356E">
            <w:pPr>
              <w:overflowPunct/>
              <w:ind w:leftChars="-42" w:left="-150" w:right="-7"/>
              <w:jc w:val="right"/>
            </w:pPr>
            <w:r w:rsidRPr="00B11CFD">
              <w:rPr>
                <w:rFonts w:hint="eastAsia"/>
              </w:rPr>
              <w:t xml:space="preserve">　</w:t>
            </w:r>
          </w:p>
        </w:tc>
        <w:tc>
          <w:tcPr>
            <w:tcW w:w="2084" w:type="dxa"/>
            <w:vAlign w:val="center"/>
          </w:tcPr>
          <w:p w:rsidR="00EE6334" w:rsidRPr="00B11CFD" w:rsidRDefault="00EE6334" w:rsidP="0096356E">
            <w:pPr>
              <w:overflowPunct/>
              <w:ind w:leftChars="-42" w:left="-150" w:right="-7"/>
              <w:jc w:val="right"/>
            </w:pPr>
            <w:r w:rsidRPr="00B11CFD">
              <w:rPr>
                <w:rFonts w:hint="eastAsia"/>
              </w:rPr>
              <w:t xml:space="preserve">　</w:t>
            </w:r>
          </w:p>
        </w:tc>
        <w:tc>
          <w:tcPr>
            <w:tcW w:w="1668" w:type="dxa"/>
            <w:vMerge/>
          </w:tcPr>
          <w:p w:rsidR="00EE6334" w:rsidRPr="00B11CFD" w:rsidRDefault="00EE6334" w:rsidP="00A521D3">
            <w:pPr>
              <w:overflowPunct/>
              <w:ind w:right="-7"/>
            </w:pPr>
          </w:p>
        </w:tc>
      </w:tr>
      <w:tr w:rsidR="00593E25" w:rsidRPr="00B11CFD" w:rsidTr="0096356E">
        <w:trPr>
          <w:cantSplit/>
          <w:trHeight w:val="516"/>
        </w:trPr>
        <w:tc>
          <w:tcPr>
            <w:tcW w:w="1042" w:type="dxa"/>
            <w:vMerge/>
          </w:tcPr>
          <w:p w:rsidR="00EE6334" w:rsidRPr="00B11CFD" w:rsidRDefault="00EE6334" w:rsidP="00A521D3">
            <w:pPr>
              <w:overflowPunct/>
              <w:ind w:right="-7"/>
            </w:pPr>
          </w:p>
        </w:tc>
        <w:tc>
          <w:tcPr>
            <w:tcW w:w="1029" w:type="dxa"/>
          </w:tcPr>
          <w:p w:rsidR="00EE6334" w:rsidRPr="00B11CFD" w:rsidRDefault="00EE6334" w:rsidP="00A521D3">
            <w:pPr>
              <w:overflowPunct/>
              <w:ind w:right="-7"/>
            </w:pPr>
          </w:p>
        </w:tc>
        <w:tc>
          <w:tcPr>
            <w:tcW w:w="1983" w:type="dxa"/>
            <w:vAlign w:val="center"/>
          </w:tcPr>
          <w:p w:rsidR="00EE6334" w:rsidRPr="00B11CFD" w:rsidRDefault="00EE6334" w:rsidP="0096356E">
            <w:pPr>
              <w:overflowPunct/>
              <w:ind w:right="-7"/>
              <w:jc w:val="right"/>
            </w:pPr>
            <w:r w:rsidRPr="00B11CFD">
              <w:rPr>
                <w:rFonts w:hint="eastAsia"/>
              </w:rPr>
              <w:t xml:space="preserve">　</w:t>
            </w:r>
          </w:p>
        </w:tc>
        <w:tc>
          <w:tcPr>
            <w:tcW w:w="1985" w:type="dxa"/>
            <w:vAlign w:val="center"/>
          </w:tcPr>
          <w:p w:rsidR="00EE6334" w:rsidRPr="00B11CFD" w:rsidRDefault="00EE6334" w:rsidP="0096356E">
            <w:pPr>
              <w:overflowPunct/>
              <w:ind w:right="-7"/>
              <w:jc w:val="right"/>
            </w:pPr>
            <w:r w:rsidRPr="00B11CFD">
              <w:rPr>
                <w:rFonts w:hint="eastAsia"/>
              </w:rPr>
              <w:t xml:space="preserve">　</w:t>
            </w:r>
          </w:p>
        </w:tc>
        <w:tc>
          <w:tcPr>
            <w:tcW w:w="1983" w:type="dxa"/>
            <w:vAlign w:val="center"/>
          </w:tcPr>
          <w:p w:rsidR="00EE6334" w:rsidRPr="00B11CFD" w:rsidRDefault="00EE6334" w:rsidP="0096356E">
            <w:pPr>
              <w:overflowPunct/>
              <w:ind w:right="-7"/>
              <w:jc w:val="right"/>
            </w:pPr>
            <w:r w:rsidRPr="00B11CFD">
              <w:rPr>
                <w:rFonts w:hint="eastAsia"/>
              </w:rPr>
              <w:t xml:space="preserve">　</w:t>
            </w:r>
          </w:p>
        </w:tc>
        <w:tc>
          <w:tcPr>
            <w:tcW w:w="1985" w:type="dxa"/>
            <w:vAlign w:val="center"/>
          </w:tcPr>
          <w:p w:rsidR="00EE6334" w:rsidRPr="00B11CFD" w:rsidRDefault="00EE6334" w:rsidP="0096356E">
            <w:pPr>
              <w:overflowPunct/>
              <w:ind w:right="-7"/>
              <w:jc w:val="right"/>
            </w:pPr>
            <w:r w:rsidRPr="00B11CFD">
              <w:rPr>
                <w:rFonts w:hint="eastAsia"/>
              </w:rPr>
              <w:t xml:space="preserve">　</w:t>
            </w:r>
          </w:p>
        </w:tc>
        <w:tc>
          <w:tcPr>
            <w:tcW w:w="2084" w:type="dxa"/>
            <w:vAlign w:val="center"/>
          </w:tcPr>
          <w:p w:rsidR="00EE6334" w:rsidRPr="00B11CFD" w:rsidRDefault="00EE6334" w:rsidP="0096356E">
            <w:pPr>
              <w:overflowPunct/>
              <w:ind w:right="-7"/>
              <w:jc w:val="right"/>
            </w:pPr>
            <w:r w:rsidRPr="00B11CFD">
              <w:rPr>
                <w:rFonts w:hint="eastAsia"/>
              </w:rPr>
              <w:t xml:space="preserve">　</w:t>
            </w:r>
          </w:p>
        </w:tc>
        <w:tc>
          <w:tcPr>
            <w:tcW w:w="1668" w:type="dxa"/>
            <w:vMerge/>
          </w:tcPr>
          <w:p w:rsidR="00EE6334" w:rsidRPr="00B11CFD" w:rsidRDefault="00EE6334" w:rsidP="00A521D3">
            <w:pPr>
              <w:overflowPunct/>
              <w:ind w:right="-7"/>
            </w:pPr>
          </w:p>
        </w:tc>
      </w:tr>
      <w:tr w:rsidR="00593E25" w:rsidRPr="00B11CFD" w:rsidTr="0096356E">
        <w:trPr>
          <w:cantSplit/>
          <w:trHeight w:val="508"/>
        </w:trPr>
        <w:tc>
          <w:tcPr>
            <w:tcW w:w="1042" w:type="dxa"/>
            <w:vMerge/>
          </w:tcPr>
          <w:p w:rsidR="00EE6334" w:rsidRPr="00B11CFD" w:rsidRDefault="00EE6334" w:rsidP="00A521D3">
            <w:pPr>
              <w:overflowPunct/>
              <w:ind w:right="-7"/>
            </w:pPr>
          </w:p>
        </w:tc>
        <w:tc>
          <w:tcPr>
            <w:tcW w:w="1029" w:type="dxa"/>
          </w:tcPr>
          <w:p w:rsidR="00EE6334" w:rsidRPr="00B11CFD" w:rsidRDefault="00EE6334" w:rsidP="00A521D3">
            <w:pPr>
              <w:overflowPunct/>
              <w:ind w:right="-7"/>
            </w:pPr>
          </w:p>
        </w:tc>
        <w:tc>
          <w:tcPr>
            <w:tcW w:w="1983" w:type="dxa"/>
            <w:vAlign w:val="center"/>
          </w:tcPr>
          <w:p w:rsidR="00EE6334" w:rsidRPr="00B11CFD" w:rsidRDefault="00EE6334" w:rsidP="0096356E">
            <w:pPr>
              <w:overflowPunct/>
              <w:ind w:right="-7"/>
              <w:jc w:val="right"/>
            </w:pPr>
            <w:r w:rsidRPr="00B11CFD">
              <w:rPr>
                <w:rFonts w:hint="eastAsia"/>
              </w:rPr>
              <w:t xml:space="preserve">　</w:t>
            </w:r>
          </w:p>
        </w:tc>
        <w:tc>
          <w:tcPr>
            <w:tcW w:w="1985" w:type="dxa"/>
            <w:vAlign w:val="center"/>
          </w:tcPr>
          <w:p w:rsidR="00EE6334" w:rsidRPr="00B11CFD" w:rsidRDefault="00EE6334" w:rsidP="0096356E">
            <w:pPr>
              <w:overflowPunct/>
              <w:ind w:right="-7"/>
              <w:jc w:val="right"/>
            </w:pPr>
            <w:r w:rsidRPr="00B11CFD">
              <w:rPr>
                <w:rFonts w:hint="eastAsia"/>
              </w:rPr>
              <w:t xml:space="preserve">　</w:t>
            </w:r>
          </w:p>
        </w:tc>
        <w:tc>
          <w:tcPr>
            <w:tcW w:w="1983" w:type="dxa"/>
            <w:vAlign w:val="center"/>
          </w:tcPr>
          <w:p w:rsidR="00EE6334" w:rsidRPr="00B11CFD" w:rsidRDefault="00EE6334" w:rsidP="0096356E">
            <w:pPr>
              <w:overflowPunct/>
              <w:ind w:right="-7"/>
              <w:jc w:val="right"/>
            </w:pPr>
            <w:r w:rsidRPr="00B11CFD">
              <w:rPr>
                <w:rFonts w:hint="eastAsia"/>
              </w:rPr>
              <w:t xml:space="preserve">　</w:t>
            </w:r>
          </w:p>
        </w:tc>
        <w:tc>
          <w:tcPr>
            <w:tcW w:w="1985" w:type="dxa"/>
            <w:vAlign w:val="center"/>
          </w:tcPr>
          <w:p w:rsidR="00EE6334" w:rsidRPr="00B11CFD" w:rsidRDefault="00EE6334" w:rsidP="0096356E">
            <w:pPr>
              <w:overflowPunct/>
              <w:ind w:right="-7"/>
              <w:jc w:val="right"/>
            </w:pPr>
            <w:r w:rsidRPr="00B11CFD">
              <w:rPr>
                <w:rFonts w:hint="eastAsia"/>
              </w:rPr>
              <w:t xml:space="preserve">　</w:t>
            </w:r>
          </w:p>
        </w:tc>
        <w:tc>
          <w:tcPr>
            <w:tcW w:w="2084" w:type="dxa"/>
            <w:vAlign w:val="center"/>
          </w:tcPr>
          <w:p w:rsidR="00EE6334" w:rsidRPr="00B11CFD" w:rsidRDefault="00EE6334" w:rsidP="0096356E">
            <w:pPr>
              <w:overflowPunct/>
              <w:ind w:right="-7"/>
              <w:jc w:val="right"/>
            </w:pPr>
            <w:r w:rsidRPr="00B11CFD">
              <w:rPr>
                <w:rFonts w:hint="eastAsia"/>
              </w:rPr>
              <w:t xml:space="preserve">　</w:t>
            </w:r>
          </w:p>
        </w:tc>
        <w:tc>
          <w:tcPr>
            <w:tcW w:w="1668" w:type="dxa"/>
            <w:vMerge/>
          </w:tcPr>
          <w:p w:rsidR="00EE6334" w:rsidRPr="00B11CFD" w:rsidRDefault="00EE6334" w:rsidP="00A521D3">
            <w:pPr>
              <w:overflowPunct/>
              <w:ind w:right="-7"/>
            </w:pPr>
          </w:p>
        </w:tc>
      </w:tr>
      <w:tr w:rsidR="00593E25" w:rsidRPr="00B11CFD" w:rsidTr="0096356E">
        <w:trPr>
          <w:cantSplit/>
          <w:trHeight w:val="663"/>
        </w:trPr>
        <w:tc>
          <w:tcPr>
            <w:tcW w:w="1042" w:type="dxa"/>
            <w:vMerge/>
            <w:tcBorders>
              <w:bottom w:val="nil"/>
            </w:tcBorders>
          </w:tcPr>
          <w:p w:rsidR="00EE6334" w:rsidRPr="00B11CFD" w:rsidRDefault="00EE6334" w:rsidP="00A521D3">
            <w:pPr>
              <w:overflowPunct/>
              <w:ind w:right="-7"/>
            </w:pPr>
          </w:p>
        </w:tc>
        <w:tc>
          <w:tcPr>
            <w:tcW w:w="1029" w:type="dxa"/>
            <w:tcBorders>
              <w:bottom w:val="nil"/>
            </w:tcBorders>
            <w:vAlign w:val="center"/>
          </w:tcPr>
          <w:p w:rsidR="00EE6334" w:rsidRPr="00B11CFD" w:rsidRDefault="00EE6334" w:rsidP="00A521D3">
            <w:pPr>
              <w:overflowPunct/>
              <w:ind w:right="-7"/>
              <w:jc w:val="center"/>
            </w:pPr>
            <w:r w:rsidRPr="00B11CFD">
              <w:rPr>
                <w:rFonts w:hint="eastAsia"/>
              </w:rPr>
              <w:t>上記以外</w:t>
            </w:r>
          </w:p>
        </w:tc>
        <w:tc>
          <w:tcPr>
            <w:tcW w:w="1983" w:type="dxa"/>
            <w:tcBorders>
              <w:bottom w:val="nil"/>
            </w:tcBorders>
            <w:vAlign w:val="center"/>
          </w:tcPr>
          <w:p w:rsidR="00EE6334" w:rsidRPr="00B11CFD" w:rsidRDefault="00EE6334" w:rsidP="0096356E">
            <w:pPr>
              <w:overflowPunct/>
              <w:ind w:right="-7"/>
              <w:jc w:val="right"/>
            </w:pPr>
            <w:r w:rsidRPr="00B11CFD">
              <w:rPr>
                <w:rFonts w:hint="eastAsia"/>
              </w:rPr>
              <w:t xml:space="preserve">　</w:t>
            </w:r>
          </w:p>
        </w:tc>
        <w:tc>
          <w:tcPr>
            <w:tcW w:w="1985" w:type="dxa"/>
            <w:tcBorders>
              <w:bottom w:val="nil"/>
            </w:tcBorders>
            <w:vAlign w:val="center"/>
          </w:tcPr>
          <w:p w:rsidR="00EE6334" w:rsidRPr="00B11CFD" w:rsidRDefault="00EE6334" w:rsidP="0096356E">
            <w:pPr>
              <w:overflowPunct/>
              <w:ind w:right="-7"/>
              <w:jc w:val="right"/>
            </w:pPr>
            <w:r w:rsidRPr="00B11CFD">
              <w:rPr>
                <w:rFonts w:hint="eastAsia"/>
              </w:rPr>
              <w:t xml:space="preserve">　</w:t>
            </w:r>
          </w:p>
        </w:tc>
        <w:tc>
          <w:tcPr>
            <w:tcW w:w="1983" w:type="dxa"/>
            <w:tcBorders>
              <w:bottom w:val="nil"/>
            </w:tcBorders>
            <w:vAlign w:val="center"/>
          </w:tcPr>
          <w:p w:rsidR="00EE6334" w:rsidRPr="00B11CFD" w:rsidRDefault="00EE6334" w:rsidP="0096356E">
            <w:pPr>
              <w:overflowPunct/>
              <w:ind w:right="-7"/>
              <w:jc w:val="right"/>
            </w:pPr>
            <w:r w:rsidRPr="00B11CFD">
              <w:rPr>
                <w:rFonts w:hint="eastAsia"/>
              </w:rPr>
              <w:t xml:space="preserve">　</w:t>
            </w:r>
          </w:p>
        </w:tc>
        <w:tc>
          <w:tcPr>
            <w:tcW w:w="1985" w:type="dxa"/>
            <w:tcBorders>
              <w:bottom w:val="nil"/>
            </w:tcBorders>
            <w:vAlign w:val="center"/>
          </w:tcPr>
          <w:p w:rsidR="00EE6334" w:rsidRPr="00B11CFD" w:rsidRDefault="00EE6334" w:rsidP="0096356E">
            <w:pPr>
              <w:overflowPunct/>
              <w:ind w:right="-7"/>
              <w:jc w:val="right"/>
            </w:pPr>
            <w:r w:rsidRPr="00B11CFD">
              <w:rPr>
                <w:rFonts w:hint="eastAsia"/>
              </w:rPr>
              <w:t xml:space="preserve">　</w:t>
            </w:r>
          </w:p>
        </w:tc>
        <w:tc>
          <w:tcPr>
            <w:tcW w:w="2084" w:type="dxa"/>
            <w:tcBorders>
              <w:bottom w:val="nil"/>
            </w:tcBorders>
            <w:vAlign w:val="center"/>
          </w:tcPr>
          <w:p w:rsidR="00EE6334" w:rsidRPr="00B11CFD" w:rsidRDefault="00EE6334" w:rsidP="0096356E">
            <w:pPr>
              <w:overflowPunct/>
              <w:ind w:right="-7"/>
              <w:jc w:val="right"/>
            </w:pPr>
            <w:r w:rsidRPr="00B11CFD">
              <w:rPr>
                <w:rFonts w:hint="eastAsia"/>
              </w:rPr>
              <w:t xml:space="preserve">　</w:t>
            </w:r>
          </w:p>
        </w:tc>
        <w:tc>
          <w:tcPr>
            <w:tcW w:w="1668" w:type="dxa"/>
            <w:vMerge/>
            <w:tcBorders>
              <w:bottom w:val="nil"/>
            </w:tcBorders>
          </w:tcPr>
          <w:p w:rsidR="00EE6334" w:rsidRPr="00B11CFD" w:rsidRDefault="00EE6334" w:rsidP="00A521D3">
            <w:pPr>
              <w:overflowPunct/>
              <w:ind w:right="-7"/>
            </w:pPr>
          </w:p>
        </w:tc>
      </w:tr>
      <w:tr w:rsidR="00593E25" w:rsidRPr="00B11CFD" w:rsidTr="0096356E">
        <w:trPr>
          <w:cantSplit/>
          <w:trHeight w:val="484"/>
        </w:trPr>
        <w:tc>
          <w:tcPr>
            <w:tcW w:w="1042" w:type="dxa"/>
            <w:vMerge/>
            <w:tcBorders>
              <w:top w:val="nil"/>
              <w:bottom w:val="double" w:sz="4" w:space="0" w:color="auto"/>
            </w:tcBorders>
          </w:tcPr>
          <w:p w:rsidR="00EE6334" w:rsidRPr="00B11CFD" w:rsidRDefault="00EE6334" w:rsidP="00A521D3">
            <w:pPr>
              <w:overflowPunct/>
              <w:ind w:right="-7"/>
            </w:pPr>
          </w:p>
        </w:tc>
        <w:tc>
          <w:tcPr>
            <w:tcW w:w="1029" w:type="dxa"/>
            <w:tcBorders>
              <w:top w:val="double" w:sz="4" w:space="0" w:color="auto"/>
              <w:bottom w:val="double" w:sz="4" w:space="0" w:color="auto"/>
            </w:tcBorders>
            <w:vAlign w:val="center"/>
          </w:tcPr>
          <w:p w:rsidR="00EE6334" w:rsidRPr="00B11CFD" w:rsidRDefault="00EE6334" w:rsidP="00A521D3">
            <w:pPr>
              <w:overflowPunct/>
              <w:ind w:right="-7"/>
              <w:jc w:val="center"/>
            </w:pPr>
            <w:r w:rsidRPr="00B11CFD">
              <w:rPr>
                <w:rFonts w:hint="eastAsia"/>
              </w:rPr>
              <w:t>小計</w:t>
            </w:r>
          </w:p>
        </w:tc>
        <w:tc>
          <w:tcPr>
            <w:tcW w:w="1983" w:type="dxa"/>
            <w:tcBorders>
              <w:top w:val="double" w:sz="4" w:space="0" w:color="auto"/>
              <w:bottom w:val="double" w:sz="4" w:space="0" w:color="auto"/>
            </w:tcBorders>
            <w:vAlign w:val="center"/>
          </w:tcPr>
          <w:p w:rsidR="00EE6334" w:rsidRPr="00B11CFD" w:rsidRDefault="00EE6334" w:rsidP="0096356E">
            <w:pPr>
              <w:overflowPunct/>
              <w:ind w:right="-7"/>
              <w:jc w:val="right"/>
            </w:pPr>
            <w:r w:rsidRPr="00B11CFD">
              <w:rPr>
                <w:rFonts w:hint="eastAsia"/>
              </w:rPr>
              <w:t xml:space="preserve">　</w:t>
            </w:r>
          </w:p>
        </w:tc>
        <w:tc>
          <w:tcPr>
            <w:tcW w:w="1985" w:type="dxa"/>
            <w:tcBorders>
              <w:top w:val="double" w:sz="4" w:space="0" w:color="auto"/>
              <w:bottom w:val="double" w:sz="4" w:space="0" w:color="auto"/>
            </w:tcBorders>
            <w:vAlign w:val="center"/>
          </w:tcPr>
          <w:p w:rsidR="00EE6334" w:rsidRPr="00B11CFD" w:rsidRDefault="00EE6334" w:rsidP="0096356E">
            <w:pPr>
              <w:overflowPunct/>
              <w:ind w:right="-7"/>
              <w:jc w:val="right"/>
            </w:pPr>
            <w:r w:rsidRPr="00B11CFD">
              <w:rPr>
                <w:rFonts w:hint="eastAsia"/>
              </w:rPr>
              <w:t xml:space="preserve">　</w:t>
            </w:r>
          </w:p>
        </w:tc>
        <w:tc>
          <w:tcPr>
            <w:tcW w:w="1983" w:type="dxa"/>
            <w:tcBorders>
              <w:top w:val="double" w:sz="4" w:space="0" w:color="auto"/>
              <w:bottom w:val="double" w:sz="4" w:space="0" w:color="auto"/>
            </w:tcBorders>
            <w:vAlign w:val="center"/>
          </w:tcPr>
          <w:p w:rsidR="00EE6334" w:rsidRPr="00B11CFD" w:rsidRDefault="00EE6334" w:rsidP="0096356E">
            <w:pPr>
              <w:overflowPunct/>
              <w:ind w:right="-7"/>
              <w:jc w:val="right"/>
            </w:pPr>
            <w:r w:rsidRPr="00B11CFD">
              <w:rPr>
                <w:rFonts w:hint="eastAsia"/>
              </w:rPr>
              <w:t xml:space="preserve">　</w:t>
            </w:r>
          </w:p>
        </w:tc>
        <w:tc>
          <w:tcPr>
            <w:tcW w:w="1985" w:type="dxa"/>
            <w:tcBorders>
              <w:top w:val="double" w:sz="4" w:space="0" w:color="auto"/>
              <w:bottom w:val="double" w:sz="4" w:space="0" w:color="auto"/>
            </w:tcBorders>
            <w:vAlign w:val="center"/>
          </w:tcPr>
          <w:p w:rsidR="00EE6334" w:rsidRPr="00B11CFD" w:rsidRDefault="00EE6334" w:rsidP="0096356E">
            <w:pPr>
              <w:overflowPunct/>
              <w:ind w:right="-7"/>
              <w:jc w:val="right"/>
            </w:pPr>
            <w:r w:rsidRPr="00B11CFD">
              <w:rPr>
                <w:rFonts w:hint="eastAsia"/>
              </w:rPr>
              <w:t xml:space="preserve">　</w:t>
            </w:r>
          </w:p>
        </w:tc>
        <w:tc>
          <w:tcPr>
            <w:tcW w:w="2084" w:type="dxa"/>
            <w:tcBorders>
              <w:top w:val="double" w:sz="4" w:space="0" w:color="auto"/>
              <w:bottom w:val="double" w:sz="4" w:space="0" w:color="auto"/>
            </w:tcBorders>
            <w:vAlign w:val="center"/>
          </w:tcPr>
          <w:p w:rsidR="00EE6334" w:rsidRPr="00B11CFD" w:rsidRDefault="00EE6334" w:rsidP="0096356E">
            <w:pPr>
              <w:overflowPunct/>
              <w:ind w:right="-7"/>
            </w:pPr>
            <w:r w:rsidRPr="00B11CFD">
              <w:rPr>
                <w:rFonts w:hint="eastAsia"/>
              </w:rPr>
              <w:t>①</w:t>
            </w:r>
          </w:p>
        </w:tc>
        <w:tc>
          <w:tcPr>
            <w:tcW w:w="1668" w:type="dxa"/>
            <w:vMerge/>
            <w:tcBorders>
              <w:top w:val="nil"/>
              <w:bottom w:val="double" w:sz="4" w:space="0" w:color="auto"/>
            </w:tcBorders>
          </w:tcPr>
          <w:p w:rsidR="00EE6334" w:rsidRPr="00B11CFD" w:rsidRDefault="00EE6334" w:rsidP="00A521D3">
            <w:pPr>
              <w:overflowPunct/>
              <w:ind w:right="-7"/>
            </w:pPr>
          </w:p>
        </w:tc>
      </w:tr>
      <w:tr w:rsidR="00593E25" w:rsidRPr="00B11CFD" w:rsidTr="0096356E">
        <w:trPr>
          <w:cantSplit/>
          <w:trHeight w:val="480"/>
        </w:trPr>
        <w:tc>
          <w:tcPr>
            <w:tcW w:w="1042" w:type="dxa"/>
            <w:vMerge w:val="restart"/>
            <w:tcBorders>
              <w:top w:val="nil"/>
            </w:tcBorders>
            <w:textDirection w:val="tbRlV"/>
            <w:vAlign w:val="center"/>
          </w:tcPr>
          <w:p w:rsidR="00EE6334" w:rsidRPr="00865557" w:rsidRDefault="00EE6334" w:rsidP="00A521D3">
            <w:pPr>
              <w:overflowPunct/>
              <w:ind w:right="-7"/>
              <w:rPr>
                <w:sz w:val="20"/>
              </w:rPr>
            </w:pPr>
            <w:r w:rsidRPr="00865557">
              <w:rPr>
                <w:rFonts w:hint="eastAsia"/>
                <w:sz w:val="20"/>
              </w:rPr>
              <w:t>物品の販売等以外</w:t>
            </w:r>
          </w:p>
        </w:tc>
        <w:tc>
          <w:tcPr>
            <w:tcW w:w="1029" w:type="dxa"/>
            <w:tcBorders>
              <w:top w:val="nil"/>
            </w:tcBorders>
          </w:tcPr>
          <w:p w:rsidR="00EE6334" w:rsidRPr="00B11CFD" w:rsidRDefault="00EE6334" w:rsidP="00A521D3">
            <w:pPr>
              <w:overflowPunct/>
              <w:ind w:right="-7"/>
            </w:pPr>
            <w:r w:rsidRPr="00B11CFD">
              <w:rPr>
                <w:rFonts w:hint="eastAsia"/>
              </w:rPr>
              <w:t xml:space="preserve">　</w:t>
            </w:r>
          </w:p>
        </w:tc>
        <w:tc>
          <w:tcPr>
            <w:tcW w:w="1983" w:type="dxa"/>
            <w:tcBorders>
              <w:top w:val="nil"/>
            </w:tcBorders>
            <w:vAlign w:val="center"/>
          </w:tcPr>
          <w:p w:rsidR="00EE6334" w:rsidRPr="00B11CFD" w:rsidRDefault="00EE6334" w:rsidP="0096356E">
            <w:pPr>
              <w:overflowPunct/>
              <w:ind w:right="-7"/>
              <w:jc w:val="right"/>
            </w:pPr>
            <w:r w:rsidRPr="00B11CFD">
              <w:rPr>
                <w:rFonts w:hint="eastAsia"/>
              </w:rPr>
              <w:t xml:space="preserve">　</w:t>
            </w:r>
          </w:p>
        </w:tc>
        <w:tc>
          <w:tcPr>
            <w:tcW w:w="1985" w:type="dxa"/>
            <w:tcBorders>
              <w:top w:val="nil"/>
            </w:tcBorders>
            <w:vAlign w:val="center"/>
          </w:tcPr>
          <w:p w:rsidR="00EE6334" w:rsidRPr="00B11CFD" w:rsidRDefault="00EE6334" w:rsidP="0096356E">
            <w:pPr>
              <w:overflowPunct/>
              <w:ind w:right="-7"/>
              <w:jc w:val="right"/>
            </w:pPr>
            <w:r w:rsidRPr="00B11CFD">
              <w:rPr>
                <w:rFonts w:hint="eastAsia"/>
              </w:rPr>
              <w:t xml:space="preserve">　</w:t>
            </w:r>
          </w:p>
        </w:tc>
        <w:tc>
          <w:tcPr>
            <w:tcW w:w="1983" w:type="dxa"/>
            <w:tcBorders>
              <w:top w:val="nil"/>
            </w:tcBorders>
            <w:vAlign w:val="center"/>
          </w:tcPr>
          <w:p w:rsidR="00EE6334" w:rsidRPr="00B11CFD" w:rsidRDefault="00EE6334" w:rsidP="0096356E">
            <w:pPr>
              <w:overflowPunct/>
              <w:ind w:right="-7"/>
              <w:jc w:val="right"/>
            </w:pPr>
            <w:r w:rsidRPr="00B11CFD">
              <w:rPr>
                <w:rFonts w:hint="eastAsia"/>
              </w:rPr>
              <w:t xml:space="preserve">　</w:t>
            </w:r>
          </w:p>
        </w:tc>
        <w:tc>
          <w:tcPr>
            <w:tcW w:w="1985" w:type="dxa"/>
            <w:tcBorders>
              <w:top w:val="nil"/>
            </w:tcBorders>
            <w:vAlign w:val="center"/>
          </w:tcPr>
          <w:p w:rsidR="00EE6334" w:rsidRPr="00B11CFD" w:rsidRDefault="00EE6334" w:rsidP="0096356E">
            <w:pPr>
              <w:overflowPunct/>
              <w:ind w:right="-7"/>
              <w:jc w:val="right"/>
            </w:pPr>
            <w:r w:rsidRPr="00B11CFD">
              <w:rPr>
                <w:rFonts w:hint="eastAsia"/>
              </w:rPr>
              <w:t xml:space="preserve">　</w:t>
            </w:r>
          </w:p>
        </w:tc>
        <w:tc>
          <w:tcPr>
            <w:tcW w:w="2084" w:type="dxa"/>
            <w:tcBorders>
              <w:top w:val="nil"/>
            </w:tcBorders>
            <w:vAlign w:val="center"/>
          </w:tcPr>
          <w:p w:rsidR="00EE6334" w:rsidRPr="00B11CFD" w:rsidRDefault="00EE6334" w:rsidP="0096356E">
            <w:pPr>
              <w:overflowPunct/>
              <w:ind w:right="-7"/>
              <w:jc w:val="right"/>
            </w:pPr>
            <w:r w:rsidRPr="00B11CFD">
              <w:rPr>
                <w:rFonts w:hint="eastAsia"/>
              </w:rPr>
              <w:t xml:space="preserve">　</w:t>
            </w:r>
          </w:p>
        </w:tc>
        <w:tc>
          <w:tcPr>
            <w:tcW w:w="1668" w:type="dxa"/>
            <w:vMerge w:val="restart"/>
            <w:tcBorders>
              <w:top w:val="nil"/>
            </w:tcBorders>
          </w:tcPr>
          <w:p w:rsidR="00EE6334" w:rsidRPr="00B11CFD" w:rsidRDefault="00EE6334" w:rsidP="00A521D3">
            <w:pPr>
              <w:overflowPunct/>
              <w:ind w:right="-7"/>
            </w:pPr>
            <w:r w:rsidRPr="00B11CFD">
              <w:rPr>
                <w:rFonts w:hint="eastAsia"/>
              </w:rPr>
              <w:t xml:space="preserve">　</w:t>
            </w:r>
          </w:p>
        </w:tc>
      </w:tr>
      <w:tr w:rsidR="00593E25" w:rsidRPr="00B11CFD" w:rsidTr="0096356E">
        <w:trPr>
          <w:cantSplit/>
          <w:trHeight w:val="480"/>
        </w:trPr>
        <w:tc>
          <w:tcPr>
            <w:tcW w:w="1042" w:type="dxa"/>
            <w:vMerge/>
          </w:tcPr>
          <w:p w:rsidR="00EE6334" w:rsidRPr="00B11CFD" w:rsidRDefault="00EE6334" w:rsidP="00A521D3">
            <w:pPr>
              <w:overflowPunct/>
              <w:ind w:right="-7"/>
            </w:pPr>
          </w:p>
        </w:tc>
        <w:tc>
          <w:tcPr>
            <w:tcW w:w="1029" w:type="dxa"/>
          </w:tcPr>
          <w:p w:rsidR="00EE6334" w:rsidRPr="00B11CFD" w:rsidRDefault="00EE6334" w:rsidP="00A521D3">
            <w:pPr>
              <w:overflowPunct/>
              <w:ind w:right="-7"/>
            </w:pPr>
            <w:r w:rsidRPr="00B11CFD">
              <w:rPr>
                <w:rFonts w:hint="eastAsia"/>
              </w:rPr>
              <w:t xml:space="preserve">　</w:t>
            </w:r>
          </w:p>
        </w:tc>
        <w:tc>
          <w:tcPr>
            <w:tcW w:w="1983" w:type="dxa"/>
            <w:vAlign w:val="center"/>
          </w:tcPr>
          <w:p w:rsidR="00EE6334" w:rsidRPr="00B11CFD" w:rsidRDefault="00EE6334" w:rsidP="0096356E">
            <w:pPr>
              <w:overflowPunct/>
              <w:ind w:right="-7"/>
              <w:jc w:val="right"/>
            </w:pPr>
            <w:r w:rsidRPr="00B11CFD">
              <w:rPr>
                <w:rFonts w:hint="eastAsia"/>
              </w:rPr>
              <w:t xml:space="preserve">　</w:t>
            </w:r>
          </w:p>
        </w:tc>
        <w:tc>
          <w:tcPr>
            <w:tcW w:w="1985" w:type="dxa"/>
            <w:vAlign w:val="center"/>
          </w:tcPr>
          <w:p w:rsidR="00EE6334" w:rsidRPr="00B11CFD" w:rsidRDefault="00EE6334" w:rsidP="0096356E">
            <w:pPr>
              <w:overflowPunct/>
              <w:ind w:right="-7"/>
              <w:jc w:val="right"/>
            </w:pPr>
            <w:r w:rsidRPr="00B11CFD">
              <w:rPr>
                <w:rFonts w:hint="eastAsia"/>
              </w:rPr>
              <w:t xml:space="preserve">　</w:t>
            </w:r>
          </w:p>
        </w:tc>
        <w:tc>
          <w:tcPr>
            <w:tcW w:w="1983" w:type="dxa"/>
            <w:vAlign w:val="center"/>
          </w:tcPr>
          <w:p w:rsidR="00EE6334" w:rsidRPr="00B11CFD" w:rsidRDefault="00EE6334" w:rsidP="0096356E">
            <w:pPr>
              <w:overflowPunct/>
              <w:ind w:right="-7"/>
              <w:jc w:val="right"/>
            </w:pPr>
            <w:r w:rsidRPr="00B11CFD">
              <w:rPr>
                <w:rFonts w:hint="eastAsia"/>
              </w:rPr>
              <w:t xml:space="preserve">　</w:t>
            </w:r>
          </w:p>
        </w:tc>
        <w:tc>
          <w:tcPr>
            <w:tcW w:w="1985" w:type="dxa"/>
            <w:vAlign w:val="center"/>
          </w:tcPr>
          <w:p w:rsidR="00EE6334" w:rsidRPr="00B11CFD" w:rsidRDefault="00EE6334" w:rsidP="0096356E">
            <w:pPr>
              <w:overflowPunct/>
              <w:ind w:right="-7"/>
              <w:jc w:val="right"/>
            </w:pPr>
            <w:r w:rsidRPr="00B11CFD">
              <w:rPr>
                <w:rFonts w:hint="eastAsia"/>
              </w:rPr>
              <w:t xml:space="preserve">　</w:t>
            </w:r>
          </w:p>
        </w:tc>
        <w:tc>
          <w:tcPr>
            <w:tcW w:w="2084" w:type="dxa"/>
            <w:vAlign w:val="center"/>
          </w:tcPr>
          <w:p w:rsidR="00EE6334" w:rsidRPr="00B11CFD" w:rsidRDefault="00EE6334" w:rsidP="0096356E">
            <w:pPr>
              <w:overflowPunct/>
              <w:ind w:right="-7"/>
              <w:jc w:val="right"/>
            </w:pPr>
            <w:r w:rsidRPr="00B11CFD">
              <w:rPr>
                <w:rFonts w:hint="eastAsia"/>
              </w:rPr>
              <w:t xml:space="preserve">　</w:t>
            </w:r>
          </w:p>
        </w:tc>
        <w:tc>
          <w:tcPr>
            <w:tcW w:w="1668" w:type="dxa"/>
            <w:vMerge/>
          </w:tcPr>
          <w:p w:rsidR="00EE6334" w:rsidRPr="00B11CFD" w:rsidRDefault="00EE6334" w:rsidP="00A521D3">
            <w:pPr>
              <w:overflowPunct/>
              <w:ind w:right="-7"/>
            </w:pPr>
          </w:p>
        </w:tc>
      </w:tr>
      <w:tr w:rsidR="00593E25" w:rsidRPr="00B11CFD" w:rsidTr="0096356E">
        <w:trPr>
          <w:cantSplit/>
          <w:trHeight w:val="480"/>
        </w:trPr>
        <w:tc>
          <w:tcPr>
            <w:tcW w:w="1042" w:type="dxa"/>
            <w:vMerge/>
            <w:tcBorders>
              <w:bottom w:val="nil"/>
            </w:tcBorders>
          </w:tcPr>
          <w:p w:rsidR="00EE6334" w:rsidRPr="00B11CFD" w:rsidRDefault="00EE6334" w:rsidP="00A521D3">
            <w:pPr>
              <w:overflowPunct/>
              <w:ind w:right="-7"/>
            </w:pPr>
          </w:p>
        </w:tc>
        <w:tc>
          <w:tcPr>
            <w:tcW w:w="1029" w:type="dxa"/>
            <w:tcBorders>
              <w:bottom w:val="nil"/>
            </w:tcBorders>
          </w:tcPr>
          <w:p w:rsidR="00EE6334" w:rsidRPr="00B11CFD" w:rsidRDefault="00EE6334" w:rsidP="00A521D3">
            <w:pPr>
              <w:overflowPunct/>
              <w:ind w:right="-7"/>
            </w:pPr>
            <w:r w:rsidRPr="00B11CFD">
              <w:rPr>
                <w:rFonts w:hint="eastAsia"/>
              </w:rPr>
              <w:t xml:space="preserve">　</w:t>
            </w:r>
          </w:p>
        </w:tc>
        <w:tc>
          <w:tcPr>
            <w:tcW w:w="1983" w:type="dxa"/>
            <w:tcBorders>
              <w:bottom w:val="nil"/>
            </w:tcBorders>
            <w:vAlign w:val="center"/>
          </w:tcPr>
          <w:p w:rsidR="00EE6334" w:rsidRPr="00B11CFD" w:rsidRDefault="00EE6334" w:rsidP="0096356E">
            <w:pPr>
              <w:overflowPunct/>
              <w:ind w:right="-7"/>
              <w:jc w:val="right"/>
            </w:pPr>
            <w:r w:rsidRPr="00B11CFD">
              <w:rPr>
                <w:rFonts w:hint="eastAsia"/>
              </w:rPr>
              <w:t xml:space="preserve">　</w:t>
            </w:r>
          </w:p>
        </w:tc>
        <w:tc>
          <w:tcPr>
            <w:tcW w:w="1985" w:type="dxa"/>
            <w:tcBorders>
              <w:bottom w:val="nil"/>
            </w:tcBorders>
            <w:vAlign w:val="center"/>
          </w:tcPr>
          <w:p w:rsidR="00EE6334" w:rsidRPr="00B11CFD" w:rsidRDefault="00EE6334" w:rsidP="0096356E">
            <w:pPr>
              <w:overflowPunct/>
              <w:ind w:right="-7"/>
              <w:jc w:val="right"/>
            </w:pPr>
            <w:r w:rsidRPr="00B11CFD">
              <w:rPr>
                <w:rFonts w:hint="eastAsia"/>
              </w:rPr>
              <w:t xml:space="preserve">　</w:t>
            </w:r>
          </w:p>
        </w:tc>
        <w:tc>
          <w:tcPr>
            <w:tcW w:w="1983" w:type="dxa"/>
            <w:tcBorders>
              <w:bottom w:val="nil"/>
            </w:tcBorders>
            <w:vAlign w:val="center"/>
          </w:tcPr>
          <w:p w:rsidR="00EE6334" w:rsidRPr="00B11CFD" w:rsidRDefault="00EE6334" w:rsidP="0096356E">
            <w:pPr>
              <w:overflowPunct/>
              <w:ind w:right="-7"/>
              <w:jc w:val="right"/>
            </w:pPr>
            <w:r w:rsidRPr="00B11CFD">
              <w:rPr>
                <w:rFonts w:hint="eastAsia"/>
              </w:rPr>
              <w:t xml:space="preserve">　</w:t>
            </w:r>
          </w:p>
        </w:tc>
        <w:tc>
          <w:tcPr>
            <w:tcW w:w="1985" w:type="dxa"/>
            <w:tcBorders>
              <w:bottom w:val="nil"/>
            </w:tcBorders>
            <w:vAlign w:val="center"/>
          </w:tcPr>
          <w:p w:rsidR="00EE6334" w:rsidRPr="00B11CFD" w:rsidRDefault="00EE6334" w:rsidP="0096356E">
            <w:pPr>
              <w:overflowPunct/>
              <w:ind w:right="-7"/>
              <w:jc w:val="right"/>
            </w:pPr>
            <w:r w:rsidRPr="00B11CFD">
              <w:rPr>
                <w:rFonts w:hint="eastAsia"/>
              </w:rPr>
              <w:t xml:space="preserve">　</w:t>
            </w:r>
          </w:p>
        </w:tc>
        <w:tc>
          <w:tcPr>
            <w:tcW w:w="2084" w:type="dxa"/>
            <w:tcBorders>
              <w:bottom w:val="nil"/>
            </w:tcBorders>
            <w:vAlign w:val="center"/>
          </w:tcPr>
          <w:p w:rsidR="00EE6334" w:rsidRPr="00B11CFD" w:rsidRDefault="00EE6334" w:rsidP="0096356E">
            <w:pPr>
              <w:overflowPunct/>
              <w:ind w:right="-7"/>
              <w:jc w:val="right"/>
            </w:pPr>
            <w:r w:rsidRPr="00B11CFD">
              <w:rPr>
                <w:rFonts w:hint="eastAsia"/>
              </w:rPr>
              <w:t xml:space="preserve">　</w:t>
            </w:r>
          </w:p>
        </w:tc>
        <w:tc>
          <w:tcPr>
            <w:tcW w:w="1668" w:type="dxa"/>
            <w:vMerge/>
            <w:tcBorders>
              <w:bottom w:val="nil"/>
            </w:tcBorders>
          </w:tcPr>
          <w:p w:rsidR="00EE6334" w:rsidRPr="00B11CFD" w:rsidRDefault="00EE6334" w:rsidP="00A521D3">
            <w:pPr>
              <w:overflowPunct/>
              <w:ind w:right="-7"/>
            </w:pPr>
          </w:p>
        </w:tc>
      </w:tr>
      <w:tr w:rsidR="00593E25" w:rsidRPr="00B11CFD" w:rsidTr="0096356E">
        <w:trPr>
          <w:trHeight w:val="476"/>
        </w:trPr>
        <w:tc>
          <w:tcPr>
            <w:tcW w:w="1042" w:type="dxa"/>
            <w:tcBorders>
              <w:top w:val="double" w:sz="4" w:space="0" w:color="auto"/>
            </w:tcBorders>
          </w:tcPr>
          <w:p w:rsidR="00EE6334" w:rsidRPr="00B11CFD" w:rsidRDefault="00EE6334" w:rsidP="00A521D3">
            <w:pPr>
              <w:overflowPunct/>
              <w:ind w:right="-7"/>
            </w:pPr>
            <w:r w:rsidRPr="00B11CFD">
              <w:rPr>
                <w:rFonts w:hint="eastAsia"/>
              </w:rPr>
              <w:t xml:space="preserve">　</w:t>
            </w:r>
          </w:p>
        </w:tc>
        <w:tc>
          <w:tcPr>
            <w:tcW w:w="1029" w:type="dxa"/>
            <w:tcBorders>
              <w:top w:val="double" w:sz="4" w:space="0" w:color="auto"/>
            </w:tcBorders>
            <w:vAlign w:val="center"/>
          </w:tcPr>
          <w:p w:rsidR="00EE6334" w:rsidRPr="00B11CFD" w:rsidRDefault="00EE6334" w:rsidP="00A521D3">
            <w:pPr>
              <w:overflowPunct/>
              <w:ind w:right="-7"/>
              <w:jc w:val="center"/>
            </w:pPr>
            <w:r w:rsidRPr="00B11CFD">
              <w:rPr>
                <w:rFonts w:hint="eastAsia"/>
              </w:rPr>
              <w:t>合計</w:t>
            </w:r>
          </w:p>
        </w:tc>
        <w:tc>
          <w:tcPr>
            <w:tcW w:w="1983" w:type="dxa"/>
            <w:tcBorders>
              <w:top w:val="double" w:sz="4" w:space="0" w:color="auto"/>
            </w:tcBorders>
            <w:vAlign w:val="center"/>
          </w:tcPr>
          <w:p w:rsidR="00EE6334" w:rsidRPr="00B11CFD" w:rsidRDefault="00EE6334" w:rsidP="0096356E">
            <w:pPr>
              <w:overflowPunct/>
              <w:ind w:right="-7"/>
              <w:jc w:val="right"/>
            </w:pPr>
            <w:r w:rsidRPr="00B11CFD">
              <w:rPr>
                <w:rFonts w:hint="eastAsia"/>
              </w:rPr>
              <w:t xml:space="preserve">　</w:t>
            </w:r>
          </w:p>
        </w:tc>
        <w:tc>
          <w:tcPr>
            <w:tcW w:w="1985" w:type="dxa"/>
            <w:tcBorders>
              <w:top w:val="double" w:sz="4" w:space="0" w:color="auto"/>
            </w:tcBorders>
            <w:vAlign w:val="center"/>
          </w:tcPr>
          <w:p w:rsidR="00EE6334" w:rsidRPr="00B11CFD" w:rsidRDefault="00EE6334" w:rsidP="0096356E">
            <w:pPr>
              <w:overflowPunct/>
              <w:ind w:right="-7"/>
              <w:jc w:val="right"/>
            </w:pPr>
            <w:r w:rsidRPr="00B11CFD">
              <w:rPr>
                <w:rFonts w:hint="eastAsia"/>
              </w:rPr>
              <w:t xml:space="preserve">　</w:t>
            </w:r>
          </w:p>
        </w:tc>
        <w:tc>
          <w:tcPr>
            <w:tcW w:w="1983" w:type="dxa"/>
            <w:tcBorders>
              <w:top w:val="double" w:sz="4" w:space="0" w:color="auto"/>
            </w:tcBorders>
            <w:vAlign w:val="center"/>
          </w:tcPr>
          <w:p w:rsidR="00EE6334" w:rsidRPr="00B11CFD" w:rsidRDefault="00EE6334" w:rsidP="0096356E">
            <w:pPr>
              <w:overflowPunct/>
              <w:ind w:right="-7"/>
              <w:jc w:val="right"/>
            </w:pPr>
            <w:r w:rsidRPr="00B11CFD">
              <w:rPr>
                <w:rFonts w:hint="eastAsia"/>
              </w:rPr>
              <w:t xml:space="preserve">　</w:t>
            </w:r>
          </w:p>
        </w:tc>
        <w:tc>
          <w:tcPr>
            <w:tcW w:w="1985" w:type="dxa"/>
            <w:tcBorders>
              <w:top w:val="double" w:sz="4" w:space="0" w:color="auto"/>
            </w:tcBorders>
            <w:vAlign w:val="center"/>
          </w:tcPr>
          <w:p w:rsidR="00EE6334" w:rsidRPr="00B11CFD" w:rsidRDefault="00EE6334" w:rsidP="0096356E">
            <w:pPr>
              <w:overflowPunct/>
              <w:ind w:right="-7"/>
              <w:jc w:val="right"/>
            </w:pPr>
            <w:r w:rsidRPr="00B11CFD">
              <w:rPr>
                <w:rFonts w:hint="eastAsia"/>
              </w:rPr>
              <w:t xml:space="preserve">　</w:t>
            </w:r>
          </w:p>
        </w:tc>
        <w:tc>
          <w:tcPr>
            <w:tcW w:w="2084" w:type="dxa"/>
            <w:tcBorders>
              <w:top w:val="double" w:sz="4" w:space="0" w:color="auto"/>
            </w:tcBorders>
            <w:vAlign w:val="center"/>
          </w:tcPr>
          <w:p w:rsidR="00EE6334" w:rsidRPr="00B11CFD" w:rsidRDefault="00EE6334" w:rsidP="0096356E">
            <w:pPr>
              <w:overflowPunct/>
              <w:ind w:right="-7"/>
              <w:jc w:val="right"/>
            </w:pPr>
            <w:r w:rsidRPr="00B11CFD">
              <w:rPr>
                <w:rFonts w:hint="eastAsia"/>
              </w:rPr>
              <w:t xml:space="preserve">　</w:t>
            </w:r>
          </w:p>
        </w:tc>
        <w:tc>
          <w:tcPr>
            <w:tcW w:w="1668" w:type="dxa"/>
            <w:tcBorders>
              <w:top w:val="double" w:sz="4" w:space="0" w:color="auto"/>
            </w:tcBorders>
          </w:tcPr>
          <w:p w:rsidR="00EE6334" w:rsidRPr="00B11CFD" w:rsidRDefault="00EE6334" w:rsidP="00A521D3">
            <w:pPr>
              <w:overflowPunct/>
              <w:ind w:right="-7"/>
            </w:pPr>
            <w:r w:rsidRPr="00B11CFD">
              <w:rPr>
                <w:rFonts w:hint="eastAsia"/>
              </w:rPr>
              <w:t xml:space="preserve">　</w:t>
            </w:r>
          </w:p>
        </w:tc>
      </w:tr>
    </w:tbl>
    <w:p w:rsidR="006355B0" w:rsidRPr="00B11CFD" w:rsidRDefault="006355B0" w:rsidP="006A0E26">
      <w:pPr>
        <w:overflowPunct/>
        <w:ind w:right="-7"/>
        <w:rPr>
          <w:rFonts w:hint="eastAsia"/>
        </w:rPr>
      </w:pPr>
      <w:bookmarkStart w:id="0" w:name="_GoBack"/>
      <w:bookmarkEnd w:id="0"/>
    </w:p>
    <w:sectPr w:rsidR="006355B0" w:rsidRPr="00B11CFD" w:rsidSect="00593E25">
      <w:headerReference w:type="even" r:id="rId8"/>
      <w:headerReference w:type="first" r:id="rId9"/>
      <w:pgSz w:w="16838" w:h="11906" w:orient="landscape" w:code="9"/>
      <w:pgMar w:top="1701" w:right="1418" w:bottom="1701" w:left="1134" w:header="284" w:footer="284" w:gutter="0"/>
      <w:cols w:space="425"/>
      <w:docGrid w:type="linesAndChars" w:linePitch="286" w:charSpace="301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4C9" w:rsidRDefault="00A954C9">
      <w:r>
        <w:separator/>
      </w:r>
    </w:p>
  </w:endnote>
  <w:endnote w:type="continuationSeparator" w:id="0">
    <w:p w:rsidR="00A954C9" w:rsidRDefault="00A9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4C9" w:rsidRDefault="00A954C9">
      <w:r>
        <w:separator/>
      </w:r>
    </w:p>
  </w:footnote>
  <w:footnote w:type="continuationSeparator" w:id="0">
    <w:p w:rsidR="00A954C9" w:rsidRDefault="00A95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0BA" w:rsidRDefault="00BC60BA">
    <w:pPr>
      <w:pStyle w:val="a3"/>
    </w:pPr>
    <w:r>
      <w:rPr>
        <w:rFonts w:hint="eastAsia"/>
      </w:rPr>
      <w:t>田村地方合併№</w:t>
    </w:r>
    <w:r>
      <w:t>0388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0BA" w:rsidRDefault="00BC60BA">
    <w:pPr>
      <w:pStyle w:val="a3"/>
    </w:pPr>
    <w:r>
      <w:rPr>
        <w:rFonts w:hint="eastAsia"/>
      </w:rPr>
      <w:t>田村地方合併№</w:t>
    </w:r>
    <w:r>
      <w:t>0388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8A4E1E"/>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FA701C5A"/>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0C7E8B0C"/>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C26424F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EF8A03B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74C913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D99CCD1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9868633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1CC7DFC"/>
    <w:lvl w:ilvl="0">
      <w:start w:val="1"/>
      <w:numFmt w:val="decimal"/>
      <w:lvlText w:val="%1."/>
      <w:lvlJc w:val="left"/>
      <w:pPr>
        <w:tabs>
          <w:tab w:val="num" w:pos="-4301"/>
        </w:tabs>
        <w:ind w:left="-4301" w:hanging="360"/>
      </w:pPr>
    </w:lvl>
  </w:abstractNum>
  <w:abstractNum w:abstractNumId="9" w15:restartNumberingAfterBreak="0">
    <w:nsid w:val="FFFFFF89"/>
    <w:multiLevelType w:val="singleLevel"/>
    <w:tmpl w:val="C7E67D90"/>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357"/>
  <w:drawingGridVerticalSpacing w:val="143"/>
  <w:displayHorizontalDrawingGridEvery w:val="0"/>
  <w:displayVerticalDrawingGridEvery w:val="2"/>
  <w:characterSpacingControl w:val="compressPunctuation"/>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ED7"/>
    <w:rsid w:val="0000726F"/>
    <w:rsid w:val="00086FCB"/>
    <w:rsid w:val="000A7770"/>
    <w:rsid w:val="000C1979"/>
    <w:rsid w:val="00144F15"/>
    <w:rsid w:val="00165BAF"/>
    <w:rsid w:val="001B6156"/>
    <w:rsid w:val="001F057A"/>
    <w:rsid w:val="002142BA"/>
    <w:rsid w:val="002352CB"/>
    <w:rsid w:val="002356FB"/>
    <w:rsid w:val="00294A31"/>
    <w:rsid w:val="002D36C8"/>
    <w:rsid w:val="0036544F"/>
    <w:rsid w:val="003909C5"/>
    <w:rsid w:val="00392520"/>
    <w:rsid w:val="003A42D0"/>
    <w:rsid w:val="004264E9"/>
    <w:rsid w:val="00442FB7"/>
    <w:rsid w:val="00447003"/>
    <w:rsid w:val="004E7FB0"/>
    <w:rsid w:val="004F156E"/>
    <w:rsid w:val="0055143F"/>
    <w:rsid w:val="005707B7"/>
    <w:rsid w:val="00593E25"/>
    <w:rsid w:val="005B142E"/>
    <w:rsid w:val="005B582A"/>
    <w:rsid w:val="006355B0"/>
    <w:rsid w:val="006432B7"/>
    <w:rsid w:val="00657ED7"/>
    <w:rsid w:val="00683CB4"/>
    <w:rsid w:val="006A08B7"/>
    <w:rsid w:val="006A0E26"/>
    <w:rsid w:val="006D4CD5"/>
    <w:rsid w:val="006E22B9"/>
    <w:rsid w:val="00751A24"/>
    <w:rsid w:val="00851AD7"/>
    <w:rsid w:val="00865557"/>
    <w:rsid w:val="008A348C"/>
    <w:rsid w:val="00917FC6"/>
    <w:rsid w:val="00951DE0"/>
    <w:rsid w:val="0096022C"/>
    <w:rsid w:val="0096356E"/>
    <w:rsid w:val="00981AB4"/>
    <w:rsid w:val="009A5C22"/>
    <w:rsid w:val="009B536D"/>
    <w:rsid w:val="009B7FC4"/>
    <w:rsid w:val="00A00A40"/>
    <w:rsid w:val="00A954C9"/>
    <w:rsid w:val="00AA57A7"/>
    <w:rsid w:val="00AC7413"/>
    <w:rsid w:val="00AD0BAE"/>
    <w:rsid w:val="00B11CFD"/>
    <w:rsid w:val="00B673A8"/>
    <w:rsid w:val="00B871FB"/>
    <w:rsid w:val="00BB02BB"/>
    <w:rsid w:val="00BC60BA"/>
    <w:rsid w:val="00C20450"/>
    <w:rsid w:val="00C2597C"/>
    <w:rsid w:val="00C3184C"/>
    <w:rsid w:val="00C5035E"/>
    <w:rsid w:val="00D32C01"/>
    <w:rsid w:val="00E21461"/>
    <w:rsid w:val="00E42649"/>
    <w:rsid w:val="00E6778B"/>
    <w:rsid w:val="00E84F05"/>
    <w:rsid w:val="00EE6334"/>
    <w:rsid w:val="00F96A9A"/>
    <w:rsid w:val="00FC2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0D05691F-ACD8-4088-8C51-8E441A10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semiHidden/>
    <w:unhideWhenUsed/>
    <w:rsid w:val="00D32C01"/>
    <w:rPr>
      <w:rFonts w:asciiTheme="majorHAnsi" w:eastAsiaTheme="majorEastAsia" w:hAnsiTheme="majorHAnsi" w:cstheme="majorBidi"/>
      <w:sz w:val="18"/>
      <w:szCs w:val="18"/>
    </w:rPr>
  </w:style>
  <w:style w:type="character" w:customStyle="1" w:styleId="a7">
    <w:name w:val="吹き出し (文字)"/>
    <w:basedOn w:val="a0"/>
    <w:link w:val="a6"/>
    <w:semiHidden/>
    <w:rsid w:val="00D32C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21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2630C-FF73-4193-93B8-970EFE10C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17</TotalTime>
  <Pages>1</Pages>
  <Words>48</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指名競争入札の方法により物品の買入れ又は修繕の契約を締結しようとする場合における当該入札に参加する者に必要な資格及びその審査の申請の時期並びに当該申請に必要な書類等の指定</vt:lpstr>
      <vt:lpstr>　　　指名競争入札の方法により物品の買入れ又は修繕の契約を締結しようとする場合における当該入札に参加する者に必要な資格及びその審査の申請の時期並びに当該申請に必要な書類等の指定</vt:lpstr>
    </vt:vector>
  </TitlesOfParts>
  <Company>田村市役所</Company>
  <LinksUpToDate>false</LinksUpToDate>
  <CharactersWithSpaces>327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指名競争入札の方法により物品の買入れ又は修繕の契約を締結しようとする場合における当該入札に参加する者に必要な資格及びその審査の申請の時期並びに当該申請に必要な書類等の指定</dc:title>
  <dc:creator>吉田浩一</dc:creator>
  <cp:lastModifiedBy>箭内はるみ</cp:lastModifiedBy>
  <cp:revision>5</cp:revision>
  <cp:lastPrinted>2020-11-12T01:53:00Z</cp:lastPrinted>
  <dcterms:created xsi:type="dcterms:W3CDTF">2020-11-08T23:52:00Z</dcterms:created>
  <dcterms:modified xsi:type="dcterms:W3CDTF">2020-11-12T01:54:00Z</dcterms:modified>
</cp:coreProperties>
</file>