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A2" w:rsidRPr="00E92CE3" w:rsidRDefault="004F3977" w:rsidP="00C96DA2">
      <w:pPr>
        <w:spacing w:line="300" w:lineRule="exact"/>
        <w:jc w:val="center"/>
        <w:rPr>
          <w:rFonts w:eastAsia="ＭＳ ゴシック"/>
          <w:sz w:val="28"/>
          <w:szCs w:val="28"/>
        </w:rPr>
      </w:pPr>
      <w:r>
        <w:rPr>
          <w:rFonts w:eastAsia="ＭＳ 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42pt;margin-top:-19.6pt;width:36.15pt;height:14.55pt;z-index:251658240" stroked="f">
            <v:textbox inset="5.85pt,.7pt,5.85pt,.7pt">
              <w:txbxContent>
                <w:p w:rsidR="00A277F5" w:rsidRPr="00905E16" w:rsidRDefault="00A277F5" w:rsidP="00F41199">
                  <w:pPr>
                    <w:rPr>
                      <w:spacing w:val="-20"/>
                      <w:sz w:val="16"/>
                      <w:szCs w:val="16"/>
                    </w:rPr>
                  </w:pPr>
                  <w:r w:rsidRPr="00905E16">
                    <w:rPr>
                      <w:rFonts w:hint="eastAsia"/>
                      <w:spacing w:val="-20"/>
                      <w:sz w:val="16"/>
                      <w:szCs w:val="16"/>
                    </w:rPr>
                    <w:t>受付印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8"/>
          <w:szCs w:val="28"/>
        </w:rPr>
        <w:pict>
          <v:oval id="_x0000_s1038" style="position:absolute;left:0;text-align:left;margin-left:423.7pt;margin-top:-17.25pt;width:72.3pt;height:72.75pt;z-index:251657216">
            <v:stroke dashstyle="1 1" endcap="round"/>
            <v:textbox inset="5.85pt,.7pt,5.85pt,.7pt"/>
          </v:oval>
        </w:pict>
      </w:r>
      <w:r w:rsidR="00C96DA2" w:rsidRPr="00E92CE3">
        <w:rPr>
          <w:rFonts w:eastAsia="ＭＳ ゴシック" w:hint="eastAsia"/>
          <w:sz w:val="28"/>
          <w:szCs w:val="28"/>
        </w:rPr>
        <w:t>東日本大震災における</w:t>
      </w:r>
      <w:r w:rsidR="00301316" w:rsidRPr="00E92CE3">
        <w:rPr>
          <w:rFonts w:eastAsia="ＭＳ ゴシック" w:hint="eastAsia"/>
          <w:sz w:val="28"/>
          <w:szCs w:val="28"/>
        </w:rPr>
        <w:t>代替償却資産</w:t>
      </w:r>
      <w:r w:rsidR="00FA5BE3" w:rsidRPr="00E92CE3">
        <w:rPr>
          <w:rFonts w:eastAsia="ＭＳ ゴシック" w:hint="eastAsia"/>
          <w:sz w:val="28"/>
          <w:szCs w:val="28"/>
        </w:rPr>
        <w:t>に係る</w:t>
      </w:r>
    </w:p>
    <w:p w:rsidR="00FA5BE3" w:rsidRPr="00E92CE3" w:rsidRDefault="00301316" w:rsidP="00C96DA2">
      <w:pPr>
        <w:spacing w:line="300" w:lineRule="exact"/>
        <w:jc w:val="center"/>
        <w:rPr>
          <w:rFonts w:eastAsia="ＭＳ ゴシック"/>
          <w:sz w:val="28"/>
          <w:szCs w:val="28"/>
        </w:rPr>
      </w:pPr>
      <w:r w:rsidRPr="00EC2CFB">
        <w:rPr>
          <w:rFonts w:eastAsia="ＭＳ ゴシック" w:hint="eastAsia"/>
          <w:spacing w:val="88"/>
          <w:kern w:val="0"/>
          <w:sz w:val="28"/>
          <w:szCs w:val="28"/>
          <w:fitText w:val="5754" w:id="-59103229"/>
        </w:rPr>
        <w:t>固定資産税の</w:t>
      </w:r>
      <w:r w:rsidR="00FA5BE3" w:rsidRPr="00EC2CFB">
        <w:rPr>
          <w:rFonts w:eastAsia="ＭＳ ゴシック" w:hint="eastAsia"/>
          <w:spacing w:val="88"/>
          <w:kern w:val="0"/>
          <w:sz w:val="28"/>
          <w:szCs w:val="28"/>
          <w:fitText w:val="5754" w:id="-59103229"/>
        </w:rPr>
        <w:t>特例適用申告</w:t>
      </w:r>
      <w:r w:rsidR="00FA5BE3" w:rsidRPr="00EC2CFB">
        <w:rPr>
          <w:rFonts w:eastAsia="ＭＳ ゴシック" w:hint="eastAsia"/>
          <w:spacing w:val="1"/>
          <w:kern w:val="0"/>
          <w:sz w:val="28"/>
          <w:szCs w:val="28"/>
          <w:fitText w:val="5754" w:id="-59103229"/>
        </w:rPr>
        <w:t>書</w:t>
      </w:r>
    </w:p>
    <w:p w:rsidR="00FA5BE3" w:rsidRDefault="00FA5BE3" w:rsidP="00FA5BE3"/>
    <w:p w:rsidR="00905E16" w:rsidRDefault="00905E16" w:rsidP="00FA5BE3"/>
    <w:p w:rsidR="00FA5BE3" w:rsidRPr="000E68FB" w:rsidRDefault="00FA5BE3" w:rsidP="00FA5BE3">
      <w:pPr>
        <w:wordWrap w:val="0"/>
        <w:jc w:val="right"/>
      </w:pPr>
      <w:r w:rsidRPr="000E68FB">
        <w:rPr>
          <w:rFonts w:hint="eastAsia"/>
        </w:rPr>
        <w:t xml:space="preserve">年　　月　　日　　</w:t>
      </w:r>
    </w:p>
    <w:p w:rsidR="00FA5BE3" w:rsidRPr="000E68FB" w:rsidRDefault="00FA5BE3" w:rsidP="00FB4ABD">
      <w:pPr>
        <w:spacing w:beforeLines="50"/>
      </w:pPr>
      <w:r w:rsidRPr="000E68FB">
        <w:rPr>
          <w:rFonts w:hint="eastAsia"/>
        </w:rPr>
        <w:t xml:space="preserve">　</w:t>
      </w:r>
      <w:r w:rsidR="00EC2CFB">
        <w:rPr>
          <w:rFonts w:hint="eastAsia"/>
        </w:rPr>
        <w:t>田村</w:t>
      </w:r>
      <w:r w:rsidRPr="000E68FB">
        <w:rPr>
          <w:rFonts w:hint="eastAsia"/>
        </w:rPr>
        <w:t>市長　様</w:t>
      </w:r>
    </w:p>
    <w:p w:rsidR="00FA5BE3" w:rsidRDefault="00FA5BE3" w:rsidP="0060260A">
      <w:pPr>
        <w:wordWrap w:val="0"/>
        <w:spacing w:line="360" w:lineRule="exact"/>
        <w:jc w:val="right"/>
      </w:pPr>
      <w:r w:rsidRPr="000E68FB">
        <w:rPr>
          <w:rFonts w:hint="eastAsia"/>
        </w:rPr>
        <w:t>住所</w:t>
      </w:r>
      <w:r w:rsidR="0060260A">
        <w:rPr>
          <w:rFonts w:hint="eastAsia"/>
        </w:rPr>
        <w:t>(</w:t>
      </w:r>
      <w:r w:rsidR="00F41199">
        <w:rPr>
          <w:rFonts w:hint="eastAsia"/>
        </w:rPr>
        <w:t>所在</w:t>
      </w:r>
      <w:r w:rsidR="0060260A">
        <w:rPr>
          <w:rFonts w:hint="eastAsia"/>
        </w:rPr>
        <w:t>)</w:t>
      </w:r>
      <w:r w:rsidRPr="000E68FB">
        <w:rPr>
          <w:rFonts w:hint="eastAsia"/>
        </w:rPr>
        <w:t>〒</w:t>
      </w:r>
      <w:r w:rsidR="00F41199">
        <w:rPr>
          <w:rFonts w:hint="eastAsia"/>
        </w:rPr>
        <w:t xml:space="preserve">　　</w:t>
      </w:r>
      <w:r w:rsidRPr="000E68FB">
        <w:rPr>
          <w:rFonts w:hint="eastAsia"/>
        </w:rPr>
        <w:t xml:space="preserve">　　　　　　　　　　　　　　　</w:t>
      </w:r>
    </w:p>
    <w:p w:rsidR="00F41199" w:rsidRPr="000E68FB" w:rsidRDefault="00F41199" w:rsidP="0060260A">
      <w:pPr>
        <w:wordWrap w:val="0"/>
        <w:spacing w:line="360" w:lineRule="exact"/>
        <w:jc w:val="right"/>
      </w:pPr>
    </w:p>
    <w:p w:rsidR="00FA5BE3" w:rsidRDefault="00FA5BE3" w:rsidP="0060260A">
      <w:pPr>
        <w:wordWrap w:val="0"/>
        <w:spacing w:line="360" w:lineRule="exact"/>
        <w:jc w:val="right"/>
        <w:rPr>
          <w:u w:val="single"/>
        </w:rPr>
      </w:pPr>
      <w:r w:rsidRPr="000E68FB">
        <w:rPr>
          <w:rFonts w:hint="eastAsia"/>
        </w:rPr>
        <w:t xml:space="preserve">　　</w:t>
      </w:r>
      <w:r w:rsidRPr="0060260A">
        <w:rPr>
          <w:rFonts w:hint="eastAsia"/>
          <w:u w:val="single"/>
        </w:rPr>
        <w:t xml:space="preserve">　　　　　　　　　　　　　　　　　　　　　　　</w:t>
      </w:r>
    </w:p>
    <w:p w:rsidR="00F41199" w:rsidRPr="004F79F4" w:rsidRDefault="004F79F4" w:rsidP="0060260A">
      <w:pPr>
        <w:wordWrap w:val="0"/>
        <w:spacing w:line="360" w:lineRule="exact"/>
        <w:jc w:val="right"/>
        <w:rPr>
          <w:szCs w:val="21"/>
        </w:rPr>
      </w:pPr>
      <w:r w:rsidRPr="004F79F4">
        <w:rPr>
          <w:rFonts w:hint="eastAsia"/>
          <w:szCs w:val="21"/>
        </w:rPr>
        <w:t>申告者</w:t>
      </w:r>
      <w:r>
        <w:rPr>
          <w:rFonts w:hint="eastAsia"/>
          <w:szCs w:val="21"/>
        </w:rPr>
        <w:t xml:space="preserve">　　　　　　　　　　　　　　　　　　　　　　　　　</w:t>
      </w:r>
    </w:p>
    <w:p w:rsidR="00F41199" w:rsidRPr="004F79F4" w:rsidRDefault="00F41199" w:rsidP="0060260A">
      <w:pPr>
        <w:wordWrap w:val="0"/>
        <w:spacing w:line="360" w:lineRule="exact"/>
        <w:jc w:val="right"/>
        <w:rPr>
          <w:u w:val="single"/>
        </w:rPr>
      </w:pPr>
    </w:p>
    <w:p w:rsidR="00FA5BE3" w:rsidRPr="0060260A" w:rsidRDefault="00FA5BE3" w:rsidP="0060260A">
      <w:pPr>
        <w:wordWrap w:val="0"/>
        <w:spacing w:line="360" w:lineRule="exact"/>
        <w:jc w:val="right"/>
        <w:rPr>
          <w:u w:val="single"/>
        </w:rPr>
      </w:pPr>
      <w:r w:rsidRPr="0060260A">
        <w:rPr>
          <w:rFonts w:hint="eastAsia"/>
          <w:u w:val="single"/>
        </w:rPr>
        <w:t>氏名</w:t>
      </w:r>
      <w:r w:rsidR="0060260A" w:rsidRPr="0060260A">
        <w:rPr>
          <w:rFonts w:hint="eastAsia"/>
          <w:u w:val="single"/>
        </w:rPr>
        <w:t>(</w:t>
      </w:r>
      <w:r w:rsidRPr="0060260A">
        <w:rPr>
          <w:rFonts w:hint="eastAsia"/>
          <w:u w:val="single"/>
        </w:rPr>
        <w:t>名称</w:t>
      </w:r>
      <w:r w:rsidR="0060260A" w:rsidRPr="0060260A">
        <w:rPr>
          <w:rFonts w:hint="eastAsia"/>
          <w:u w:val="single"/>
        </w:rPr>
        <w:t>)</w:t>
      </w:r>
      <w:r w:rsidRPr="0060260A">
        <w:rPr>
          <w:rFonts w:hint="eastAsia"/>
          <w:u w:val="single"/>
        </w:rPr>
        <w:t xml:space="preserve">　　　　　　　　　　　　　　　㊞　　</w:t>
      </w:r>
    </w:p>
    <w:p w:rsidR="00FA5BE3" w:rsidRPr="0060260A" w:rsidRDefault="00FA5BE3" w:rsidP="0060260A">
      <w:pPr>
        <w:wordWrap w:val="0"/>
        <w:spacing w:line="360" w:lineRule="exact"/>
        <w:jc w:val="right"/>
        <w:rPr>
          <w:u w:val="single"/>
        </w:rPr>
      </w:pPr>
      <w:r w:rsidRPr="0060260A">
        <w:rPr>
          <w:rFonts w:hint="eastAsia"/>
          <w:u w:val="single"/>
        </w:rPr>
        <w:t xml:space="preserve">電話番号　</w:t>
      </w:r>
      <w:r w:rsidR="00FC2E20">
        <w:rPr>
          <w:rFonts w:hint="eastAsia"/>
          <w:u w:val="single"/>
        </w:rPr>
        <w:t xml:space="preserve">　　　　</w:t>
      </w:r>
      <w:r w:rsidRPr="0060260A">
        <w:rPr>
          <w:rFonts w:hint="eastAsia"/>
          <w:u w:val="single"/>
        </w:rPr>
        <w:t xml:space="preserve">（　</w:t>
      </w:r>
      <w:r w:rsidR="00FC2E20">
        <w:rPr>
          <w:rFonts w:hint="eastAsia"/>
          <w:u w:val="single"/>
        </w:rPr>
        <w:t xml:space="preserve">　　）</w:t>
      </w:r>
      <w:r w:rsidR="00FC2E20">
        <w:rPr>
          <w:rFonts w:hint="eastAsia"/>
          <w:u w:val="single"/>
        </w:rPr>
        <w:t xml:space="preserve">     </w:t>
      </w:r>
      <w:r w:rsidRPr="0060260A">
        <w:rPr>
          <w:rFonts w:hint="eastAsia"/>
          <w:u w:val="single"/>
        </w:rPr>
        <w:t xml:space="preserve">　　　　　　</w:t>
      </w:r>
    </w:p>
    <w:p w:rsidR="00952BCC" w:rsidRPr="000E68FB" w:rsidRDefault="00952BCC" w:rsidP="00FA5BE3"/>
    <w:p w:rsidR="00F817C2" w:rsidRDefault="00FA5BE3" w:rsidP="00F817C2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該当する項目に☑して下さい。</w:t>
      </w:r>
    </w:p>
    <w:p w:rsidR="00952BCC" w:rsidRDefault="00952BCC" w:rsidP="00F817C2">
      <w:pPr>
        <w:spacing w:line="320" w:lineRule="exact"/>
      </w:pPr>
    </w:p>
    <w:p w:rsidR="00FA5BE3" w:rsidRPr="00E8473D" w:rsidRDefault="00FA5BE3" w:rsidP="00FA5BE3">
      <w:pPr>
        <w:spacing w:line="240" w:lineRule="exact"/>
        <w:ind w:left="241" w:hangingChars="100" w:hanging="241"/>
        <w:rPr>
          <w:rFonts w:ascii="ＭＳ 明朝" w:hAnsi="ＭＳ 明朝"/>
        </w:rPr>
      </w:pPr>
      <w:r>
        <w:rPr>
          <w:rFonts w:hint="eastAsia"/>
        </w:rPr>
        <w:t>□</w:t>
      </w:r>
      <w:r w:rsidRPr="000E68FB">
        <w:rPr>
          <w:rFonts w:hint="eastAsia"/>
        </w:rPr>
        <w:t xml:space="preserve">　</w:t>
      </w:r>
      <w:r w:rsidRPr="00E8473D">
        <w:rPr>
          <w:rFonts w:ascii="ＭＳ 明朝" w:hAnsi="ＭＳ 明朝" w:hint="eastAsia"/>
        </w:rPr>
        <w:t>東日本大震災による滅失・損壊</w:t>
      </w:r>
    </w:p>
    <w:p w:rsidR="00FA5BE3" w:rsidRPr="00E8473D" w:rsidRDefault="00075A3A" w:rsidP="00FA5BE3">
      <w:pPr>
        <w:spacing w:line="240" w:lineRule="exact"/>
        <w:ind w:leftChars="100" w:left="241"/>
        <w:rPr>
          <w:rFonts w:ascii="ＭＳ 明朝" w:hAnsi="ＭＳ 明朝"/>
        </w:rPr>
      </w:pPr>
      <w:r w:rsidRPr="00E8473D">
        <w:rPr>
          <w:rFonts w:ascii="ＭＳ 明朝" w:hAnsi="ＭＳ 明朝" w:hint="eastAsia"/>
        </w:rPr>
        <w:t xml:space="preserve">　</w:t>
      </w:r>
      <w:r w:rsidR="00FA5BE3" w:rsidRPr="00E8473D">
        <w:rPr>
          <w:rFonts w:ascii="ＭＳ 明朝" w:hAnsi="ＭＳ 明朝" w:hint="eastAsia"/>
        </w:rPr>
        <w:t>地方税法附則第56条第</w:t>
      </w:r>
      <w:r w:rsidR="00301316" w:rsidRPr="00E8473D">
        <w:rPr>
          <w:rFonts w:ascii="ＭＳ 明朝" w:hAnsi="ＭＳ 明朝" w:hint="eastAsia"/>
        </w:rPr>
        <w:t>12</w:t>
      </w:r>
      <w:r w:rsidR="00FA5BE3" w:rsidRPr="00E8473D">
        <w:rPr>
          <w:rFonts w:ascii="ＭＳ 明朝" w:hAnsi="ＭＳ 明朝" w:hint="eastAsia"/>
        </w:rPr>
        <w:t>項の適用を受けたいので、次のとおり申告します。</w:t>
      </w:r>
    </w:p>
    <w:p w:rsidR="00952BCC" w:rsidRPr="001B18D9" w:rsidRDefault="00952BCC" w:rsidP="00FA5BE3">
      <w:pPr>
        <w:spacing w:line="240" w:lineRule="exact"/>
        <w:ind w:left="241" w:hangingChars="100" w:hanging="241"/>
      </w:pPr>
    </w:p>
    <w:p w:rsidR="00FA5BE3" w:rsidRPr="00E8473D" w:rsidRDefault="00FA5BE3" w:rsidP="00FA5BE3">
      <w:pPr>
        <w:spacing w:line="240" w:lineRule="exact"/>
        <w:ind w:left="241" w:hangingChars="100" w:hanging="241"/>
        <w:rPr>
          <w:rFonts w:ascii="ＭＳ 明朝" w:hAnsi="ＭＳ 明朝"/>
        </w:rPr>
      </w:pPr>
      <w:r>
        <w:rPr>
          <w:rFonts w:hint="eastAsia"/>
        </w:rPr>
        <w:t>□</w:t>
      </w:r>
      <w:r w:rsidRPr="000E68FB">
        <w:rPr>
          <w:rFonts w:hint="eastAsia"/>
        </w:rPr>
        <w:t xml:space="preserve">　</w:t>
      </w:r>
      <w:r w:rsidRPr="00E8473D">
        <w:rPr>
          <w:rFonts w:ascii="ＭＳ 明朝" w:hAnsi="ＭＳ 明朝" w:hint="eastAsia"/>
        </w:rPr>
        <w:t>原子力</w:t>
      </w:r>
      <w:r w:rsidR="0060260A" w:rsidRPr="00E8473D">
        <w:rPr>
          <w:rFonts w:ascii="ＭＳ 明朝" w:hAnsi="ＭＳ 明朝" w:hint="eastAsia"/>
        </w:rPr>
        <w:t>災害</w:t>
      </w:r>
      <w:r w:rsidR="006675AC">
        <w:rPr>
          <w:rFonts w:ascii="ＭＳ 明朝" w:hAnsi="ＭＳ 明朝" w:hint="eastAsia"/>
        </w:rPr>
        <w:t>（</w:t>
      </w:r>
      <w:r w:rsidR="00FB4ABD">
        <w:rPr>
          <w:rFonts w:ascii="ＭＳ 明朝" w:hAnsi="ＭＳ 明朝" w:hint="eastAsia"/>
        </w:rPr>
        <w:t>居住困難区域</w:t>
      </w:r>
      <w:r w:rsidR="006675AC">
        <w:rPr>
          <w:rFonts w:ascii="ＭＳ 明朝" w:hAnsi="ＭＳ 明朝" w:hint="eastAsia"/>
        </w:rPr>
        <w:t>内</w:t>
      </w:r>
      <w:r w:rsidR="00075A3A" w:rsidRPr="00E8473D">
        <w:rPr>
          <w:rFonts w:ascii="ＭＳ 明朝" w:hAnsi="ＭＳ 明朝" w:hint="eastAsia"/>
        </w:rPr>
        <w:t>）</w:t>
      </w:r>
    </w:p>
    <w:p w:rsidR="00DD1BAF" w:rsidRDefault="00075A3A" w:rsidP="002B7D57">
      <w:pPr>
        <w:spacing w:line="240" w:lineRule="exact"/>
        <w:ind w:leftChars="100" w:left="241"/>
        <w:rPr>
          <w:rFonts w:ascii="ＭＳ 明朝" w:hAnsi="ＭＳ 明朝"/>
        </w:rPr>
      </w:pPr>
      <w:r w:rsidRPr="00E8473D">
        <w:rPr>
          <w:rFonts w:ascii="ＭＳ 明朝" w:hAnsi="ＭＳ 明朝" w:hint="eastAsia"/>
        </w:rPr>
        <w:t xml:space="preserve">　</w:t>
      </w:r>
      <w:r w:rsidR="00FA5BE3" w:rsidRPr="00E8473D">
        <w:rPr>
          <w:rFonts w:ascii="ＭＳ 明朝" w:hAnsi="ＭＳ 明朝" w:hint="eastAsia"/>
        </w:rPr>
        <w:t>地方税法附則第56条第1</w:t>
      </w:r>
      <w:r w:rsidR="001B18D9" w:rsidRPr="00E8473D">
        <w:rPr>
          <w:rFonts w:ascii="ＭＳ 明朝" w:hAnsi="ＭＳ 明朝" w:hint="eastAsia"/>
        </w:rPr>
        <w:t>5</w:t>
      </w:r>
      <w:r w:rsidR="00FA5BE3" w:rsidRPr="00E8473D">
        <w:rPr>
          <w:rFonts w:ascii="ＭＳ 明朝" w:hAnsi="ＭＳ 明朝" w:hint="eastAsia"/>
        </w:rPr>
        <w:t>項の適用を受けたいので、次のとおり申告します。</w:t>
      </w:r>
    </w:p>
    <w:p w:rsidR="002B7D57" w:rsidRPr="002B7D57" w:rsidRDefault="002B7D57" w:rsidP="002B7D57">
      <w:pPr>
        <w:spacing w:line="240" w:lineRule="exact"/>
        <w:ind w:leftChars="100" w:left="241"/>
        <w:rPr>
          <w:rFonts w:ascii="ＭＳ 明朝" w:hAnsi="ＭＳ 明朝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2410"/>
        <w:gridCol w:w="6613"/>
      </w:tblGrid>
      <w:tr w:rsidR="002B7D57" w:rsidRPr="000E68FB" w:rsidTr="006D35A5">
        <w:trPr>
          <w:trHeight w:val="566"/>
        </w:trPr>
        <w:tc>
          <w:tcPr>
            <w:tcW w:w="831" w:type="dxa"/>
            <w:vMerge w:val="restart"/>
            <w:textDirection w:val="tbRlV"/>
            <w:vAlign w:val="center"/>
          </w:tcPr>
          <w:p w:rsidR="002B7D57" w:rsidRPr="000E68FB" w:rsidRDefault="002B7D57" w:rsidP="006D35A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代替資産</w:t>
            </w:r>
          </w:p>
        </w:tc>
        <w:tc>
          <w:tcPr>
            <w:tcW w:w="2410" w:type="dxa"/>
            <w:vMerge w:val="restart"/>
            <w:vAlign w:val="center"/>
          </w:tcPr>
          <w:p w:rsidR="002B7D57" w:rsidRPr="006D35A5" w:rsidRDefault="002B7D57" w:rsidP="006D35A5">
            <w:pPr>
              <w:jc w:val="distribute"/>
              <w:rPr>
                <w:spacing w:val="-10"/>
                <w:sz w:val="20"/>
                <w:szCs w:val="20"/>
              </w:rPr>
            </w:pPr>
            <w:r w:rsidRPr="006D35A5">
              <w:rPr>
                <w:rFonts w:hint="eastAsia"/>
                <w:spacing w:val="-10"/>
                <w:sz w:val="20"/>
                <w:szCs w:val="20"/>
              </w:rPr>
              <w:t>所有者の住所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(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所在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)</w:t>
            </w:r>
          </w:p>
          <w:p w:rsidR="002B7D57" w:rsidRPr="006D35A5" w:rsidRDefault="002B7D57" w:rsidP="006D35A5">
            <w:pPr>
              <w:jc w:val="distribute"/>
              <w:rPr>
                <w:spacing w:val="-10"/>
                <w:sz w:val="20"/>
                <w:szCs w:val="20"/>
              </w:rPr>
            </w:pPr>
            <w:r w:rsidRPr="006D35A5">
              <w:rPr>
                <w:rFonts w:hint="eastAsia"/>
                <w:spacing w:val="-10"/>
                <w:sz w:val="20"/>
                <w:szCs w:val="20"/>
              </w:rPr>
              <w:t>及び氏名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(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名称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6613" w:type="dxa"/>
            <w:tcBorders>
              <w:bottom w:val="dashed" w:sz="4" w:space="0" w:color="auto"/>
            </w:tcBorders>
            <w:vAlign w:val="center"/>
          </w:tcPr>
          <w:p w:rsidR="002B7D57" w:rsidRPr="000E68FB" w:rsidRDefault="002B7D57" w:rsidP="00FB4ABD">
            <w:pPr>
              <w:spacing w:afterLines="100" w:line="340" w:lineRule="exact"/>
            </w:pPr>
            <w:r w:rsidRPr="000E68FB">
              <w:rPr>
                <w:rFonts w:hint="eastAsia"/>
              </w:rPr>
              <w:t>（住所</w:t>
            </w:r>
            <w:r>
              <w:rPr>
                <w:rFonts w:hint="eastAsia"/>
              </w:rPr>
              <w:t>）</w:t>
            </w:r>
          </w:p>
        </w:tc>
      </w:tr>
      <w:tr w:rsidR="002B7D57" w:rsidRPr="000E68FB" w:rsidTr="006D35A5">
        <w:trPr>
          <w:trHeight w:val="501"/>
        </w:trPr>
        <w:tc>
          <w:tcPr>
            <w:tcW w:w="831" w:type="dxa"/>
            <w:vMerge/>
            <w:textDirection w:val="tbRlV"/>
            <w:vAlign w:val="center"/>
          </w:tcPr>
          <w:p w:rsidR="002B7D57" w:rsidRDefault="002B7D57" w:rsidP="006D35A5">
            <w:pPr>
              <w:ind w:leftChars="50" w:left="120" w:rightChars="50" w:right="120"/>
              <w:jc w:val="distribute"/>
            </w:pPr>
          </w:p>
        </w:tc>
        <w:tc>
          <w:tcPr>
            <w:tcW w:w="2410" w:type="dxa"/>
            <w:vMerge/>
            <w:vAlign w:val="center"/>
          </w:tcPr>
          <w:p w:rsidR="002B7D57" w:rsidRPr="006D35A5" w:rsidRDefault="002B7D57" w:rsidP="0060260A">
            <w:pPr>
              <w:rPr>
                <w:spacing w:val="-1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dashed" w:sz="4" w:space="0" w:color="auto"/>
            </w:tcBorders>
            <w:vAlign w:val="center"/>
          </w:tcPr>
          <w:p w:rsidR="002B7D57" w:rsidRPr="000E68FB" w:rsidRDefault="002B7D57" w:rsidP="00C96DA2">
            <w:r w:rsidRPr="000E68FB">
              <w:rPr>
                <w:rFonts w:hint="eastAsia"/>
              </w:rPr>
              <w:t>（氏名）</w:t>
            </w:r>
          </w:p>
        </w:tc>
      </w:tr>
      <w:tr w:rsidR="00FA5BE3" w:rsidRPr="000E68FB" w:rsidTr="006D35A5">
        <w:trPr>
          <w:trHeight w:val="595"/>
        </w:trPr>
        <w:tc>
          <w:tcPr>
            <w:tcW w:w="831" w:type="dxa"/>
            <w:vMerge/>
            <w:vAlign w:val="center"/>
          </w:tcPr>
          <w:p w:rsidR="00FA5BE3" w:rsidRPr="000E68FB" w:rsidRDefault="00FA5BE3" w:rsidP="006D35A5">
            <w:pPr>
              <w:ind w:leftChars="47" w:left="113"/>
            </w:pPr>
          </w:p>
        </w:tc>
        <w:tc>
          <w:tcPr>
            <w:tcW w:w="2410" w:type="dxa"/>
            <w:vAlign w:val="center"/>
          </w:tcPr>
          <w:p w:rsidR="00F41199" w:rsidRPr="006D35A5" w:rsidRDefault="00F41199" w:rsidP="006D35A5">
            <w:pPr>
              <w:spacing w:line="240" w:lineRule="exact"/>
              <w:jc w:val="distribute"/>
              <w:rPr>
                <w:spacing w:val="-10"/>
                <w:kern w:val="0"/>
                <w:sz w:val="20"/>
                <w:szCs w:val="20"/>
              </w:rPr>
            </w:pPr>
            <w:r w:rsidRPr="006D35A5">
              <w:rPr>
                <w:rFonts w:hint="eastAsia"/>
                <w:spacing w:val="-10"/>
                <w:kern w:val="0"/>
                <w:sz w:val="20"/>
                <w:szCs w:val="20"/>
              </w:rPr>
              <w:t>被災</w:t>
            </w:r>
            <w:r w:rsidR="006D778E" w:rsidRPr="006D35A5">
              <w:rPr>
                <w:rFonts w:hint="eastAsia"/>
                <w:spacing w:val="-10"/>
                <w:kern w:val="0"/>
                <w:sz w:val="20"/>
                <w:szCs w:val="20"/>
              </w:rPr>
              <w:t>資産</w:t>
            </w:r>
            <w:r w:rsidR="00ED0616" w:rsidRPr="006D35A5">
              <w:rPr>
                <w:rFonts w:hint="eastAsia"/>
                <w:spacing w:val="-10"/>
                <w:kern w:val="0"/>
                <w:sz w:val="20"/>
                <w:szCs w:val="20"/>
              </w:rPr>
              <w:t>の</w:t>
            </w:r>
            <w:r w:rsidR="00FA5BE3" w:rsidRPr="006D35A5">
              <w:rPr>
                <w:rFonts w:hint="eastAsia"/>
                <w:spacing w:val="-10"/>
                <w:kern w:val="0"/>
                <w:sz w:val="20"/>
                <w:szCs w:val="20"/>
              </w:rPr>
              <w:t>所有者</w:t>
            </w:r>
          </w:p>
          <w:p w:rsidR="00FA5BE3" w:rsidRPr="006D35A5" w:rsidRDefault="00FA5BE3" w:rsidP="006D35A5">
            <w:pPr>
              <w:spacing w:line="240" w:lineRule="exact"/>
              <w:jc w:val="distribute"/>
              <w:rPr>
                <w:spacing w:val="-10"/>
                <w:kern w:val="0"/>
                <w:sz w:val="20"/>
                <w:szCs w:val="20"/>
              </w:rPr>
            </w:pPr>
            <w:r w:rsidRPr="006D35A5">
              <w:rPr>
                <w:rFonts w:hint="eastAsia"/>
                <w:spacing w:val="-10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6613" w:type="dxa"/>
            <w:vAlign w:val="center"/>
          </w:tcPr>
          <w:p w:rsidR="00FA5BE3" w:rsidRPr="000E68FB" w:rsidRDefault="00FA5BE3" w:rsidP="00C96DA2"/>
        </w:tc>
      </w:tr>
      <w:tr w:rsidR="00FA5BE3" w:rsidRPr="000E68FB" w:rsidTr="006D35A5">
        <w:trPr>
          <w:trHeight w:val="402"/>
        </w:trPr>
        <w:tc>
          <w:tcPr>
            <w:tcW w:w="831" w:type="dxa"/>
            <w:vMerge/>
            <w:textDirection w:val="tbRlV"/>
            <w:vAlign w:val="center"/>
          </w:tcPr>
          <w:p w:rsidR="00FA5BE3" w:rsidRPr="000E68FB" w:rsidRDefault="00FA5BE3" w:rsidP="006D35A5">
            <w:pPr>
              <w:ind w:leftChars="47" w:left="113"/>
            </w:pPr>
          </w:p>
        </w:tc>
        <w:tc>
          <w:tcPr>
            <w:tcW w:w="2410" w:type="dxa"/>
            <w:vAlign w:val="center"/>
          </w:tcPr>
          <w:p w:rsidR="00FA5BE3" w:rsidRPr="006D35A5" w:rsidRDefault="006D778E" w:rsidP="006D35A5">
            <w:pPr>
              <w:jc w:val="distribute"/>
              <w:rPr>
                <w:spacing w:val="-10"/>
                <w:sz w:val="20"/>
                <w:szCs w:val="20"/>
              </w:rPr>
            </w:pPr>
            <w:r w:rsidRPr="006D35A5">
              <w:rPr>
                <w:rFonts w:hint="eastAsia"/>
                <w:spacing w:val="-10"/>
                <w:sz w:val="20"/>
                <w:szCs w:val="20"/>
              </w:rPr>
              <w:t>資産所在地</w:t>
            </w:r>
          </w:p>
        </w:tc>
        <w:tc>
          <w:tcPr>
            <w:tcW w:w="6613" w:type="dxa"/>
            <w:tcBorders>
              <w:bottom w:val="single" w:sz="4" w:space="0" w:color="auto"/>
            </w:tcBorders>
            <w:vAlign w:val="center"/>
          </w:tcPr>
          <w:p w:rsidR="00FA5BE3" w:rsidRPr="000E68FB" w:rsidRDefault="00EC2CFB" w:rsidP="00EC2CFB">
            <w:r>
              <w:rPr>
                <w:rFonts w:hint="eastAsia"/>
              </w:rPr>
              <w:t>田村</w:t>
            </w:r>
            <w:r w:rsidR="00FA5BE3">
              <w:rPr>
                <w:rFonts w:hint="eastAsia"/>
              </w:rPr>
              <w:t>市</w:t>
            </w:r>
          </w:p>
        </w:tc>
      </w:tr>
      <w:tr w:rsidR="002B7D57" w:rsidRPr="000E68FB" w:rsidTr="006D35A5">
        <w:trPr>
          <w:trHeight w:val="437"/>
        </w:trPr>
        <w:tc>
          <w:tcPr>
            <w:tcW w:w="831" w:type="dxa"/>
            <w:vMerge w:val="restart"/>
            <w:textDirection w:val="tbRlV"/>
            <w:vAlign w:val="center"/>
          </w:tcPr>
          <w:p w:rsidR="002B7D57" w:rsidRDefault="002B7D57" w:rsidP="006D35A5">
            <w:pPr>
              <w:ind w:left="113" w:right="113"/>
              <w:jc w:val="center"/>
            </w:pPr>
            <w:r w:rsidRPr="006D35A5">
              <w:rPr>
                <w:rFonts w:hint="eastAsia"/>
                <w:spacing w:val="181"/>
                <w:kern w:val="0"/>
                <w:fitText w:val="1928" w:id="-68467455"/>
              </w:rPr>
              <w:t>被災資</w:t>
            </w:r>
            <w:r w:rsidRPr="006D35A5">
              <w:rPr>
                <w:rFonts w:hint="eastAsia"/>
                <w:spacing w:val="1"/>
                <w:kern w:val="0"/>
                <w:fitText w:val="1928" w:id="-68467455"/>
              </w:rPr>
              <w:t>産</w:t>
            </w:r>
          </w:p>
        </w:tc>
        <w:tc>
          <w:tcPr>
            <w:tcW w:w="2410" w:type="dxa"/>
            <w:vMerge w:val="restart"/>
            <w:vAlign w:val="center"/>
          </w:tcPr>
          <w:p w:rsidR="002B7D57" w:rsidRPr="006D35A5" w:rsidRDefault="002B7D57" w:rsidP="006D35A5">
            <w:pPr>
              <w:jc w:val="distribute"/>
              <w:rPr>
                <w:spacing w:val="-10"/>
                <w:sz w:val="20"/>
                <w:szCs w:val="20"/>
              </w:rPr>
            </w:pPr>
            <w:r w:rsidRPr="006D35A5">
              <w:rPr>
                <w:rFonts w:hint="eastAsia"/>
                <w:spacing w:val="-10"/>
                <w:sz w:val="20"/>
                <w:szCs w:val="20"/>
              </w:rPr>
              <w:t>所有者の住所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(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所在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)</w:t>
            </w:r>
          </w:p>
          <w:p w:rsidR="002B7D57" w:rsidRPr="006D35A5" w:rsidRDefault="002B7D57" w:rsidP="006D35A5">
            <w:pPr>
              <w:jc w:val="distribute"/>
              <w:rPr>
                <w:spacing w:val="-10"/>
                <w:sz w:val="20"/>
                <w:szCs w:val="20"/>
              </w:rPr>
            </w:pPr>
            <w:r w:rsidRPr="006D35A5">
              <w:rPr>
                <w:rFonts w:hint="eastAsia"/>
                <w:spacing w:val="-10"/>
                <w:sz w:val="20"/>
                <w:szCs w:val="20"/>
              </w:rPr>
              <w:t>及び氏名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(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名称</w:t>
            </w:r>
            <w:r w:rsidRPr="006D35A5">
              <w:rPr>
                <w:rFonts w:hint="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6613" w:type="dxa"/>
            <w:tcBorders>
              <w:bottom w:val="dashed" w:sz="4" w:space="0" w:color="auto"/>
            </w:tcBorders>
            <w:vAlign w:val="center"/>
          </w:tcPr>
          <w:p w:rsidR="002B7D57" w:rsidRPr="000E68FB" w:rsidRDefault="002B7D57" w:rsidP="00FB4ABD">
            <w:pPr>
              <w:spacing w:afterLines="100" w:line="340" w:lineRule="exact"/>
            </w:pPr>
            <w:r w:rsidRPr="000E68FB">
              <w:rPr>
                <w:rFonts w:hint="eastAsia"/>
              </w:rPr>
              <w:t>（住所）</w:t>
            </w:r>
          </w:p>
        </w:tc>
      </w:tr>
      <w:tr w:rsidR="002B7D57" w:rsidRPr="000E68FB" w:rsidTr="006D35A5">
        <w:trPr>
          <w:trHeight w:val="476"/>
        </w:trPr>
        <w:tc>
          <w:tcPr>
            <w:tcW w:w="831" w:type="dxa"/>
            <w:vMerge/>
            <w:textDirection w:val="tbRlV"/>
            <w:vAlign w:val="center"/>
          </w:tcPr>
          <w:p w:rsidR="002B7D57" w:rsidRDefault="002B7D57" w:rsidP="006D35A5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2B7D57" w:rsidRPr="006D35A5" w:rsidRDefault="002B7D57" w:rsidP="00DD1BAF">
            <w:pPr>
              <w:rPr>
                <w:spacing w:val="-1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dashed" w:sz="4" w:space="0" w:color="auto"/>
            </w:tcBorders>
            <w:vAlign w:val="center"/>
          </w:tcPr>
          <w:p w:rsidR="002B7D57" w:rsidRPr="000E68FB" w:rsidRDefault="002B7D57" w:rsidP="00DD1BAF">
            <w:r w:rsidRPr="000E68FB">
              <w:rPr>
                <w:rFonts w:hint="eastAsia"/>
              </w:rPr>
              <w:t>（氏名）</w:t>
            </w:r>
          </w:p>
        </w:tc>
      </w:tr>
      <w:tr w:rsidR="00FA5BE3" w:rsidRPr="000E68FB" w:rsidTr="006D35A5">
        <w:trPr>
          <w:trHeight w:val="1436"/>
        </w:trPr>
        <w:tc>
          <w:tcPr>
            <w:tcW w:w="831" w:type="dxa"/>
            <w:vMerge/>
            <w:vAlign w:val="center"/>
          </w:tcPr>
          <w:p w:rsidR="00FA5BE3" w:rsidRDefault="00FA5BE3" w:rsidP="00C96DA2"/>
        </w:tc>
        <w:tc>
          <w:tcPr>
            <w:tcW w:w="2410" w:type="dxa"/>
            <w:vAlign w:val="center"/>
          </w:tcPr>
          <w:p w:rsidR="00FA5BE3" w:rsidRPr="006D35A5" w:rsidRDefault="00DD1BAF" w:rsidP="006D35A5">
            <w:pPr>
              <w:jc w:val="distribute"/>
              <w:rPr>
                <w:spacing w:val="-10"/>
                <w:sz w:val="18"/>
                <w:szCs w:val="18"/>
              </w:rPr>
            </w:pPr>
            <w:r w:rsidRPr="006D35A5">
              <w:rPr>
                <w:rFonts w:hint="eastAsia"/>
                <w:spacing w:val="-10"/>
                <w:sz w:val="20"/>
                <w:szCs w:val="20"/>
              </w:rPr>
              <w:t>資産所在地</w:t>
            </w:r>
          </w:p>
        </w:tc>
        <w:tc>
          <w:tcPr>
            <w:tcW w:w="6613" w:type="dxa"/>
            <w:vAlign w:val="center"/>
          </w:tcPr>
          <w:p w:rsidR="00FA5BE3" w:rsidRPr="000E68FB" w:rsidRDefault="00FA5BE3" w:rsidP="00C96DA2"/>
        </w:tc>
      </w:tr>
    </w:tbl>
    <w:p w:rsidR="00FE6F97" w:rsidRDefault="00FE6F97" w:rsidP="00FE6F97">
      <w:pPr>
        <w:spacing w:line="260" w:lineRule="exact"/>
        <w:ind w:leftChars="-1" w:left="104" w:hangingChars="44" w:hanging="106"/>
      </w:pPr>
    </w:p>
    <w:p w:rsidR="00FE6F97" w:rsidRDefault="00F41199" w:rsidP="00FE6F97">
      <w:pPr>
        <w:spacing w:line="260" w:lineRule="exact"/>
        <w:ind w:leftChars="5" w:left="279" w:hangingChars="111" w:hanging="267"/>
      </w:pPr>
      <w:r>
        <w:rPr>
          <w:rFonts w:hint="eastAsia"/>
        </w:rPr>
        <w:t>１　「代替</w:t>
      </w:r>
      <w:r w:rsidR="00FE6F97">
        <w:rPr>
          <w:rFonts w:hint="eastAsia"/>
        </w:rPr>
        <w:t>資産」とは、東日本大震災により滅失・損壊した償却資産</w:t>
      </w:r>
      <w:r w:rsidR="006675AC">
        <w:rPr>
          <w:rFonts w:hint="eastAsia"/>
        </w:rPr>
        <w:t>、若しくは</w:t>
      </w:r>
      <w:r w:rsidR="00FE6F97">
        <w:rPr>
          <w:rFonts w:hint="eastAsia"/>
        </w:rPr>
        <w:t>原子力発電所の事故に関して</w:t>
      </w:r>
      <w:r w:rsidR="00FB4ABD">
        <w:rPr>
          <w:rFonts w:hint="eastAsia"/>
        </w:rPr>
        <w:t>居住困難区域</w:t>
      </w:r>
      <w:r w:rsidR="00FE6F97">
        <w:rPr>
          <w:rFonts w:hint="eastAsia"/>
        </w:rPr>
        <w:t>設定指</w:t>
      </w:r>
      <w:r w:rsidR="006675AC">
        <w:rPr>
          <w:rFonts w:hint="eastAsia"/>
        </w:rPr>
        <w:t>示区域</w:t>
      </w:r>
      <w:r w:rsidR="00035E44">
        <w:rPr>
          <w:rFonts w:hint="eastAsia"/>
        </w:rPr>
        <w:t>内</w:t>
      </w:r>
      <w:r w:rsidR="006675AC">
        <w:rPr>
          <w:rFonts w:hint="eastAsia"/>
        </w:rPr>
        <w:t>に所在した償却資産に代わるものとして取得</w:t>
      </w:r>
      <w:r w:rsidR="00861397">
        <w:rPr>
          <w:rFonts w:hint="eastAsia"/>
        </w:rPr>
        <w:t>・改良</w:t>
      </w:r>
      <w:r w:rsidR="006675AC">
        <w:rPr>
          <w:rFonts w:hint="eastAsia"/>
        </w:rPr>
        <w:t>した償却資産をいいます</w:t>
      </w:r>
      <w:r w:rsidR="00FE6F97">
        <w:rPr>
          <w:rFonts w:hint="eastAsia"/>
        </w:rPr>
        <w:t>。</w:t>
      </w:r>
    </w:p>
    <w:p w:rsidR="00283737" w:rsidRDefault="00F41199" w:rsidP="006675AC">
      <w:pPr>
        <w:spacing w:line="260" w:lineRule="exact"/>
        <w:ind w:leftChars="-6" w:left="263" w:hangingChars="115" w:hanging="277"/>
      </w:pPr>
      <w:r>
        <w:rPr>
          <w:rFonts w:hint="eastAsia"/>
        </w:rPr>
        <w:t>２　「被災</w:t>
      </w:r>
      <w:r w:rsidR="00FE6F97">
        <w:rPr>
          <w:rFonts w:hint="eastAsia"/>
        </w:rPr>
        <w:t>資産」とは、東日本大震災により滅失・損壊した償却資産</w:t>
      </w:r>
      <w:r w:rsidR="006675AC">
        <w:rPr>
          <w:rFonts w:hint="eastAsia"/>
        </w:rPr>
        <w:t>、若しくは原子力発電所の事故に関して</w:t>
      </w:r>
      <w:r w:rsidR="00FB4ABD">
        <w:rPr>
          <w:rFonts w:hint="eastAsia"/>
        </w:rPr>
        <w:t>居住困難区域</w:t>
      </w:r>
      <w:r w:rsidR="006675AC">
        <w:rPr>
          <w:rFonts w:hint="eastAsia"/>
        </w:rPr>
        <w:t>設定指示区域内に所在した償却資産をいいます。</w:t>
      </w:r>
    </w:p>
    <w:p w:rsidR="00FE6F97" w:rsidRPr="004F79F4" w:rsidRDefault="00A511AD" w:rsidP="004F79F4">
      <w:pPr>
        <w:spacing w:line="260" w:lineRule="exact"/>
        <w:ind w:leftChars="-1" w:left="280" w:hangingChars="117" w:hanging="282"/>
        <w:rPr>
          <w:rFonts w:ascii="ＭＳ 明朝" w:hAnsi="ＭＳ 明朝"/>
        </w:rPr>
      </w:pPr>
      <w:r w:rsidRPr="004F79F4">
        <w:rPr>
          <w:rFonts w:ascii="ＭＳ 明朝" w:hAnsi="ＭＳ 明朝" w:hint="eastAsia"/>
        </w:rPr>
        <w:t>３　添付書類</w:t>
      </w:r>
    </w:p>
    <w:p w:rsidR="00283737" w:rsidRPr="004F79F4" w:rsidRDefault="00283737" w:rsidP="004F79F4">
      <w:pPr>
        <w:spacing w:line="260" w:lineRule="exact"/>
        <w:ind w:leftChars="-1" w:left="280" w:hangingChars="117" w:hanging="282"/>
        <w:rPr>
          <w:rFonts w:ascii="ＭＳ 明朝" w:hAnsi="ＭＳ 明朝"/>
        </w:rPr>
      </w:pPr>
      <w:r w:rsidRPr="004F79F4">
        <w:rPr>
          <w:rFonts w:ascii="ＭＳ 明朝" w:hAnsi="ＭＳ 明朝" w:hint="eastAsia"/>
        </w:rPr>
        <w:t xml:space="preserve">　</w:t>
      </w:r>
      <w:r w:rsidR="0079141D">
        <w:rPr>
          <w:rFonts w:ascii="ＭＳ 明朝" w:hAnsi="ＭＳ 明朝" w:hint="eastAsia"/>
        </w:rPr>
        <w:t>(1)</w:t>
      </w:r>
      <w:r w:rsidR="005546BF" w:rsidRPr="004F79F4">
        <w:rPr>
          <w:rFonts w:ascii="ＭＳ 明朝" w:hAnsi="ＭＳ 明朝" w:hint="eastAsia"/>
        </w:rPr>
        <w:t xml:space="preserve">　</w:t>
      </w:r>
      <w:r w:rsidR="00A511AD" w:rsidRPr="004F79F4">
        <w:rPr>
          <w:rFonts w:ascii="ＭＳ 明朝" w:hAnsi="ＭＳ 明朝" w:hint="eastAsia"/>
        </w:rPr>
        <w:t>固定資産</w:t>
      </w:r>
      <w:r w:rsidRPr="004F79F4">
        <w:rPr>
          <w:rFonts w:ascii="ＭＳ 明朝" w:hAnsi="ＭＳ 明朝" w:hint="eastAsia"/>
        </w:rPr>
        <w:t>（償却資産）課税台帳登録事項証明書兼代替資産対照表</w:t>
      </w:r>
      <w:r w:rsidR="00A511AD" w:rsidRPr="004F79F4">
        <w:rPr>
          <w:rFonts w:ascii="ＭＳ 明朝" w:hAnsi="ＭＳ 明朝" w:hint="eastAsia"/>
        </w:rPr>
        <w:t>（別紙）</w:t>
      </w:r>
    </w:p>
    <w:p w:rsidR="00437FF2" w:rsidRPr="004F79F4" w:rsidRDefault="00437FF2" w:rsidP="00437FF2">
      <w:pPr>
        <w:spacing w:line="260" w:lineRule="exact"/>
        <w:ind w:leftChars="-1" w:left="634" w:hangingChars="264" w:hanging="636"/>
        <w:rPr>
          <w:rFonts w:ascii="ＭＳ 明朝" w:hAnsi="ＭＳ 明朝"/>
        </w:rPr>
      </w:pPr>
      <w:r w:rsidRPr="004F79F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(2)</w:t>
      </w:r>
      <w:r w:rsidRPr="004F79F4">
        <w:rPr>
          <w:rFonts w:ascii="ＭＳ 明朝" w:hAnsi="ＭＳ 明朝" w:hint="eastAsia"/>
        </w:rPr>
        <w:t xml:space="preserve">　平成23年</w:t>
      </w:r>
      <w:r>
        <w:rPr>
          <w:rFonts w:ascii="ＭＳ 明朝" w:hAnsi="ＭＳ 明朝" w:hint="eastAsia"/>
        </w:rPr>
        <w:t>１</w:t>
      </w:r>
      <w:r w:rsidRPr="004F79F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</w:t>
      </w:r>
      <w:r w:rsidRPr="004F79F4">
        <w:rPr>
          <w:rFonts w:ascii="ＭＳ 明朝" w:hAnsi="ＭＳ 明朝" w:hint="eastAsia"/>
        </w:rPr>
        <w:t>日から平成23年</w:t>
      </w:r>
      <w:r>
        <w:rPr>
          <w:rFonts w:ascii="ＭＳ 明朝" w:hAnsi="ＭＳ 明朝" w:hint="eastAsia"/>
        </w:rPr>
        <w:t>3</w:t>
      </w:r>
      <w:r w:rsidRPr="004F79F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11</w:t>
      </w:r>
      <w:r w:rsidRPr="004F79F4">
        <w:rPr>
          <w:rFonts w:ascii="ＭＳ 明朝" w:hAnsi="ＭＳ 明朝" w:hint="eastAsia"/>
        </w:rPr>
        <w:t>日までに取得した被災資産については、納品書の写し等、取得日・所在が確認できるもの</w:t>
      </w:r>
    </w:p>
    <w:p w:rsidR="0025341E" w:rsidRPr="0025341E" w:rsidRDefault="00F41199" w:rsidP="0043736A">
      <w:pPr>
        <w:spacing w:line="260" w:lineRule="exact"/>
        <w:ind w:leftChars="-1" w:left="410" w:hangingChars="215" w:hanging="41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z w:val="16"/>
          <w:szCs w:val="16"/>
        </w:rPr>
        <w:t xml:space="preserve">　　　　　　</w:t>
      </w:r>
    </w:p>
    <w:sectPr w:rsidR="0025341E" w:rsidRPr="0025341E" w:rsidSect="00F41199">
      <w:pgSz w:w="11906" w:h="16838" w:code="9"/>
      <w:pgMar w:top="851" w:right="1134" w:bottom="567" w:left="1134" w:header="851" w:footer="992" w:gutter="0"/>
      <w:cols w:space="425"/>
      <w:docGrid w:type="linesAndChars" w:linePitch="290" w:charSpace="6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F5" w:rsidRDefault="00A277F5" w:rsidP="00121BAD">
      <w:r>
        <w:separator/>
      </w:r>
    </w:p>
  </w:endnote>
  <w:endnote w:type="continuationSeparator" w:id="0">
    <w:p w:rsidR="00A277F5" w:rsidRDefault="00A277F5" w:rsidP="0012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F5" w:rsidRDefault="00A277F5" w:rsidP="00121BAD">
      <w:r>
        <w:separator/>
      </w:r>
    </w:p>
  </w:footnote>
  <w:footnote w:type="continuationSeparator" w:id="0">
    <w:p w:rsidR="00A277F5" w:rsidRDefault="00A277F5" w:rsidP="00121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33B"/>
    <w:multiLevelType w:val="hybridMultilevel"/>
    <w:tmpl w:val="3F667F16"/>
    <w:lvl w:ilvl="0" w:tplc="DB921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embedSystemFonts/>
  <w:bordersDoNotSurroundHeader/>
  <w:bordersDoNotSurroundFooter/>
  <w:proofState w:spelling="clean"/>
  <w:stylePaneFormatFilter w:val="3F01"/>
  <w:defaultTabStop w:val="840"/>
  <w:drawingGridHorizontalSpacing w:val="24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9D4"/>
    <w:rsid w:val="00035E44"/>
    <w:rsid w:val="00075A3A"/>
    <w:rsid w:val="00121BAD"/>
    <w:rsid w:val="00176320"/>
    <w:rsid w:val="001B18D9"/>
    <w:rsid w:val="00221D08"/>
    <w:rsid w:val="0025341E"/>
    <w:rsid w:val="00282716"/>
    <w:rsid w:val="00283737"/>
    <w:rsid w:val="002A25DB"/>
    <w:rsid w:val="002B7D57"/>
    <w:rsid w:val="002C31B3"/>
    <w:rsid w:val="00301316"/>
    <w:rsid w:val="00323555"/>
    <w:rsid w:val="003D4093"/>
    <w:rsid w:val="0043736A"/>
    <w:rsid w:val="00437FF2"/>
    <w:rsid w:val="00447515"/>
    <w:rsid w:val="00463372"/>
    <w:rsid w:val="004F3977"/>
    <w:rsid w:val="004F79F4"/>
    <w:rsid w:val="00500889"/>
    <w:rsid w:val="005200D4"/>
    <w:rsid w:val="005546BF"/>
    <w:rsid w:val="0060260A"/>
    <w:rsid w:val="006675AC"/>
    <w:rsid w:val="00683A6C"/>
    <w:rsid w:val="006D35A5"/>
    <w:rsid w:val="006D778E"/>
    <w:rsid w:val="0079141D"/>
    <w:rsid w:val="007A39D4"/>
    <w:rsid w:val="007F1675"/>
    <w:rsid w:val="00861397"/>
    <w:rsid w:val="008A0BD2"/>
    <w:rsid w:val="008D3627"/>
    <w:rsid w:val="00905E16"/>
    <w:rsid w:val="00920882"/>
    <w:rsid w:val="00952BCC"/>
    <w:rsid w:val="009766E2"/>
    <w:rsid w:val="009E322D"/>
    <w:rsid w:val="00A277F5"/>
    <w:rsid w:val="00A40866"/>
    <w:rsid w:val="00A511AD"/>
    <w:rsid w:val="00B314C6"/>
    <w:rsid w:val="00BF77A9"/>
    <w:rsid w:val="00C70E3A"/>
    <w:rsid w:val="00C96DA2"/>
    <w:rsid w:val="00D274F7"/>
    <w:rsid w:val="00D773E0"/>
    <w:rsid w:val="00DD1BAF"/>
    <w:rsid w:val="00DF60BD"/>
    <w:rsid w:val="00E8473D"/>
    <w:rsid w:val="00E92CE3"/>
    <w:rsid w:val="00EC2CFB"/>
    <w:rsid w:val="00ED0616"/>
    <w:rsid w:val="00F41199"/>
    <w:rsid w:val="00F817C2"/>
    <w:rsid w:val="00FA5BE3"/>
    <w:rsid w:val="00FB4434"/>
    <w:rsid w:val="00FB4ABD"/>
    <w:rsid w:val="00FC2E20"/>
    <w:rsid w:val="00F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9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B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5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1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1BAD"/>
    <w:rPr>
      <w:kern w:val="2"/>
      <w:sz w:val="21"/>
      <w:szCs w:val="24"/>
    </w:rPr>
  </w:style>
  <w:style w:type="paragraph" w:styleId="a7">
    <w:name w:val="footer"/>
    <w:basedOn w:val="a"/>
    <w:link w:val="a8"/>
    <w:rsid w:val="00121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1BA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東日本大震災における代替住宅用地特例に係る</vt:lpstr>
      <vt:lpstr>東日本大震災における代替住宅用地特例に係る</vt:lpstr>
    </vt:vector>
  </TitlesOfParts>
  <Company>FM-USER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東日本大震災における代替住宅用地特例に係る</dc:title>
  <dc:creator>toti02</dc:creator>
  <cp:lastModifiedBy>507</cp:lastModifiedBy>
  <cp:revision>2</cp:revision>
  <cp:lastPrinted>2013-01-10T05:30:00Z</cp:lastPrinted>
  <dcterms:created xsi:type="dcterms:W3CDTF">2013-05-30T01:29:00Z</dcterms:created>
  <dcterms:modified xsi:type="dcterms:W3CDTF">2013-05-30T01:29:00Z</dcterms:modified>
</cp:coreProperties>
</file>